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A1" w:rsidRPr="00D06C99" w:rsidRDefault="00522FA1" w:rsidP="00E64FF9">
      <w:pPr>
        <w:pStyle w:val="NormalWeb"/>
        <w:jc w:val="center"/>
        <w:rPr>
          <w:rFonts w:ascii="Verdana" w:hAnsi="Verdana" w:cs="Arial"/>
          <w:b/>
          <w:color w:val="000000"/>
        </w:rPr>
      </w:pPr>
      <w:r w:rsidRPr="00D06C99">
        <w:rPr>
          <w:rFonts w:ascii="Verdana" w:hAnsi="Verdana" w:cs="Arial"/>
          <w:b/>
          <w:color w:val="000000"/>
        </w:rPr>
        <w:t xml:space="preserve">El Ballet Nacional de España </w:t>
      </w:r>
      <w:r w:rsidR="00891BC3" w:rsidRPr="00D06C99">
        <w:rPr>
          <w:rFonts w:ascii="Verdana" w:hAnsi="Verdana" w:cs="Arial"/>
          <w:b/>
          <w:color w:val="000000"/>
        </w:rPr>
        <w:t>comienza las giras de ‘Invocación’</w:t>
      </w:r>
      <w:r w:rsidR="00C92602">
        <w:rPr>
          <w:rFonts w:ascii="Verdana" w:hAnsi="Verdana" w:cs="Arial"/>
          <w:b/>
          <w:color w:val="000000"/>
        </w:rPr>
        <w:t xml:space="preserve"> </w:t>
      </w:r>
      <w:r w:rsidR="00C92602" w:rsidRPr="00D06C99">
        <w:rPr>
          <w:rFonts w:ascii="Verdana" w:hAnsi="Verdana" w:cs="Arial"/>
          <w:b/>
          <w:color w:val="000000"/>
        </w:rPr>
        <w:t>en el Teatro Circo de Albacete</w:t>
      </w:r>
    </w:p>
    <w:p w:rsidR="00EB670B" w:rsidRPr="0002071F" w:rsidRDefault="00522FA1" w:rsidP="00637E38">
      <w:pPr>
        <w:pStyle w:val="NormalWeb"/>
        <w:ind w:left="720"/>
        <w:jc w:val="center"/>
        <w:rPr>
          <w:rFonts w:ascii="Verdana" w:hAnsi="Verdana" w:cs="Arial"/>
          <w:color w:val="000000"/>
          <w:sz w:val="22"/>
          <w:szCs w:val="22"/>
          <w:u w:val="single"/>
        </w:rPr>
      </w:pPr>
      <w:r w:rsidRPr="00F940A1">
        <w:rPr>
          <w:rFonts w:ascii="Verdana" w:hAnsi="Verdana" w:cs="Arial"/>
          <w:color w:val="000000"/>
          <w:sz w:val="22"/>
          <w:szCs w:val="22"/>
          <w:u w:val="single"/>
        </w:rPr>
        <w:t xml:space="preserve">El </w:t>
      </w:r>
      <w:r w:rsidR="00637E38">
        <w:rPr>
          <w:rFonts w:ascii="Verdana" w:hAnsi="Verdana" w:cs="Arial"/>
          <w:color w:val="000000"/>
          <w:sz w:val="22"/>
          <w:szCs w:val="22"/>
          <w:u w:val="single"/>
        </w:rPr>
        <w:t xml:space="preserve">programa creado por Rubén Olmo, estrenado </w:t>
      </w:r>
      <w:r w:rsidR="00B87419">
        <w:rPr>
          <w:rFonts w:ascii="Verdana" w:hAnsi="Verdana" w:cs="Arial"/>
          <w:color w:val="000000"/>
          <w:sz w:val="22"/>
          <w:szCs w:val="22"/>
          <w:u w:val="single"/>
        </w:rPr>
        <w:t xml:space="preserve">el 7 de marzo en el Teatro </w:t>
      </w:r>
      <w:proofErr w:type="spellStart"/>
      <w:r w:rsidR="00B87419">
        <w:rPr>
          <w:rFonts w:ascii="Verdana" w:hAnsi="Verdana" w:cs="Arial"/>
          <w:color w:val="000000"/>
          <w:sz w:val="22"/>
          <w:szCs w:val="22"/>
          <w:u w:val="single"/>
        </w:rPr>
        <w:t>Villamarta</w:t>
      </w:r>
      <w:proofErr w:type="spellEnd"/>
      <w:r w:rsidR="00B87419">
        <w:rPr>
          <w:rFonts w:ascii="Verdana" w:hAnsi="Verdana" w:cs="Arial"/>
          <w:color w:val="000000"/>
          <w:sz w:val="22"/>
          <w:szCs w:val="22"/>
          <w:u w:val="single"/>
        </w:rPr>
        <w:t xml:space="preserve"> de Jerez de la Frontera (Cádiz)</w:t>
      </w:r>
      <w:r w:rsidR="00637E38">
        <w:rPr>
          <w:rFonts w:ascii="Verdana" w:hAnsi="Verdana" w:cs="Arial"/>
          <w:color w:val="000000"/>
          <w:sz w:val="22"/>
          <w:szCs w:val="22"/>
          <w:u w:val="single"/>
        </w:rPr>
        <w:t xml:space="preserve">, reúne </w:t>
      </w:r>
      <w:r w:rsidR="00C92602">
        <w:rPr>
          <w:rFonts w:ascii="Verdana" w:hAnsi="Verdana" w:cs="Arial"/>
          <w:color w:val="000000"/>
          <w:sz w:val="22"/>
          <w:szCs w:val="22"/>
          <w:u w:val="single"/>
        </w:rPr>
        <w:t>varios</w:t>
      </w:r>
      <w:r w:rsidR="00637E38">
        <w:rPr>
          <w:rFonts w:ascii="Verdana" w:hAnsi="Verdana" w:cs="Arial"/>
          <w:color w:val="000000"/>
          <w:sz w:val="22"/>
          <w:szCs w:val="22"/>
          <w:u w:val="single"/>
        </w:rPr>
        <w:t xml:space="preserve"> estilos de danza española</w:t>
      </w:r>
      <w:r w:rsidR="00C92602">
        <w:rPr>
          <w:rFonts w:ascii="Verdana" w:hAnsi="Verdana" w:cs="Arial"/>
          <w:color w:val="000000"/>
          <w:sz w:val="22"/>
          <w:szCs w:val="22"/>
          <w:u w:val="single"/>
        </w:rPr>
        <w:t>,</w:t>
      </w:r>
      <w:r w:rsidR="00637E38">
        <w:rPr>
          <w:rFonts w:ascii="Verdana" w:hAnsi="Verdana" w:cs="Arial"/>
          <w:color w:val="000000"/>
          <w:sz w:val="22"/>
          <w:szCs w:val="22"/>
          <w:u w:val="single"/>
        </w:rPr>
        <w:t xml:space="preserve"> desde la escuela bolera al flamenco</w:t>
      </w:r>
      <w:r w:rsidRPr="00F940A1">
        <w:rPr>
          <w:rFonts w:ascii="Verdana" w:hAnsi="Verdana" w:cs="Arial"/>
          <w:i/>
          <w:color w:val="000000"/>
          <w:sz w:val="22"/>
          <w:szCs w:val="22"/>
          <w:u w:val="single"/>
        </w:rPr>
        <w:t>.</w:t>
      </w:r>
      <w:r w:rsidR="00164449" w:rsidRPr="00F940A1">
        <w:rPr>
          <w:rFonts w:ascii="Verdana" w:hAnsi="Verdana" w:cs="Arial"/>
          <w:color w:val="000000"/>
          <w:sz w:val="22"/>
          <w:szCs w:val="22"/>
          <w:u w:val="single"/>
        </w:rPr>
        <w:br/>
      </w:r>
    </w:p>
    <w:p w:rsidR="00924D51" w:rsidRPr="00C92602" w:rsidRDefault="006C3BBA" w:rsidP="003F439F">
      <w:pPr>
        <w:pStyle w:val="NormalWeb"/>
        <w:jc w:val="both"/>
        <w:rPr>
          <w:rFonts w:ascii="Verdana" w:hAnsi="Verdana" w:cs="Arial"/>
          <w:b/>
          <w:color w:val="000000"/>
          <w:sz w:val="20"/>
          <w:szCs w:val="20"/>
        </w:rPr>
      </w:pPr>
      <w:r>
        <w:rPr>
          <w:rFonts w:ascii="Verdana" w:hAnsi="Verdana" w:cs="Arial"/>
          <w:color w:val="000000"/>
          <w:sz w:val="20"/>
          <w:szCs w:val="20"/>
        </w:rPr>
        <w:t>Albacete, 2</w:t>
      </w:r>
      <w:r w:rsidR="00532FBB">
        <w:rPr>
          <w:rFonts w:ascii="Verdana" w:hAnsi="Verdana" w:cs="Arial"/>
          <w:color w:val="000000"/>
          <w:sz w:val="20"/>
          <w:szCs w:val="20"/>
        </w:rPr>
        <w:t>8</w:t>
      </w:r>
      <w:r w:rsidR="00E64FF9" w:rsidRPr="00F940A1">
        <w:rPr>
          <w:rFonts w:ascii="Verdana" w:hAnsi="Verdana" w:cs="Arial"/>
          <w:color w:val="000000"/>
          <w:sz w:val="20"/>
          <w:szCs w:val="20"/>
        </w:rPr>
        <w:t xml:space="preserve"> de </w:t>
      </w:r>
      <w:r w:rsidR="00924D51">
        <w:rPr>
          <w:rFonts w:ascii="Verdana" w:hAnsi="Verdana" w:cs="Arial"/>
          <w:color w:val="000000"/>
          <w:sz w:val="20"/>
          <w:szCs w:val="20"/>
        </w:rPr>
        <w:t>octubre</w:t>
      </w:r>
      <w:r w:rsidR="00E64FF9" w:rsidRPr="00F940A1">
        <w:rPr>
          <w:rFonts w:ascii="Verdana" w:hAnsi="Verdana" w:cs="Arial"/>
          <w:color w:val="000000"/>
          <w:sz w:val="20"/>
          <w:szCs w:val="20"/>
        </w:rPr>
        <w:t xml:space="preserve"> de 2020. </w:t>
      </w:r>
      <w:r>
        <w:rPr>
          <w:rFonts w:ascii="Verdana" w:hAnsi="Verdana" w:cs="Arial"/>
          <w:color w:val="000000"/>
          <w:sz w:val="20"/>
          <w:szCs w:val="20"/>
        </w:rPr>
        <w:t xml:space="preserve">La danza fuera de los escenarios </w:t>
      </w:r>
      <w:r w:rsidR="00532AE5">
        <w:rPr>
          <w:rFonts w:ascii="Verdana" w:hAnsi="Verdana" w:cs="Arial"/>
          <w:color w:val="000000"/>
          <w:sz w:val="20"/>
          <w:szCs w:val="20"/>
        </w:rPr>
        <w:t xml:space="preserve">es posible, pero </w:t>
      </w:r>
      <w:r w:rsidR="00FB0362">
        <w:rPr>
          <w:rFonts w:ascii="Verdana" w:hAnsi="Verdana" w:cs="Arial"/>
          <w:color w:val="000000"/>
          <w:sz w:val="20"/>
          <w:szCs w:val="20"/>
        </w:rPr>
        <w:t xml:space="preserve">para </w:t>
      </w:r>
      <w:r w:rsidR="00532AE5">
        <w:rPr>
          <w:rFonts w:ascii="Verdana" w:hAnsi="Verdana" w:cs="Arial"/>
          <w:color w:val="000000"/>
          <w:sz w:val="20"/>
          <w:szCs w:val="20"/>
        </w:rPr>
        <w:t xml:space="preserve">los intérpretes </w:t>
      </w:r>
      <w:r w:rsidR="00FB0362">
        <w:rPr>
          <w:rFonts w:ascii="Verdana" w:hAnsi="Verdana" w:cs="Arial"/>
          <w:color w:val="000000"/>
          <w:sz w:val="20"/>
          <w:szCs w:val="20"/>
        </w:rPr>
        <w:t>falta</w:t>
      </w:r>
      <w:r w:rsidR="00532AE5">
        <w:rPr>
          <w:rFonts w:ascii="Verdana" w:hAnsi="Verdana" w:cs="Arial"/>
          <w:color w:val="000000"/>
          <w:sz w:val="20"/>
          <w:szCs w:val="20"/>
        </w:rPr>
        <w:t xml:space="preserve"> la emoción de bailar ante un público, </w:t>
      </w:r>
      <w:r w:rsidR="0002071F">
        <w:rPr>
          <w:rFonts w:ascii="Verdana" w:hAnsi="Verdana" w:cs="Arial"/>
          <w:color w:val="000000"/>
          <w:sz w:val="20"/>
          <w:szCs w:val="20"/>
        </w:rPr>
        <w:t>ese elemento intangible</w:t>
      </w:r>
      <w:r w:rsidR="00532AE5">
        <w:rPr>
          <w:rFonts w:ascii="Verdana" w:hAnsi="Verdana" w:cs="Arial"/>
          <w:color w:val="000000"/>
          <w:sz w:val="20"/>
          <w:szCs w:val="20"/>
        </w:rPr>
        <w:t xml:space="preserve"> que convierte cada función en un momento único. </w:t>
      </w:r>
      <w:r w:rsidR="005C5EF3">
        <w:rPr>
          <w:rFonts w:ascii="Verdana" w:hAnsi="Verdana" w:cs="Arial"/>
          <w:color w:val="000000"/>
          <w:sz w:val="20"/>
          <w:szCs w:val="20"/>
        </w:rPr>
        <w:t xml:space="preserve">El Ballet Nacional de España </w:t>
      </w:r>
      <w:r w:rsidR="00FA2A57">
        <w:rPr>
          <w:rFonts w:ascii="Verdana" w:hAnsi="Verdana" w:cs="Arial"/>
          <w:color w:val="000000"/>
          <w:sz w:val="20"/>
          <w:szCs w:val="20"/>
        </w:rPr>
        <w:t xml:space="preserve">volverá </w:t>
      </w:r>
      <w:r w:rsidR="00924D51">
        <w:rPr>
          <w:rFonts w:ascii="Verdana" w:hAnsi="Verdana" w:cs="Arial"/>
          <w:color w:val="000000"/>
          <w:sz w:val="20"/>
          <w:szCs w:val="20"/>
        </w:rPr>
        <w:t>a sentir esa emoción en el escenario d</w:t>
      </w:r>
      <w:r w:rsidR="00FA2A57">
        <w:rPr>
          <w:rFonts w:ascii="Verdana" w:hAnsi="Verdana" w:cs="Arial"/>
          <w:color w:val="000000"/>
          <w:sz w:val="20"/>
          <w:szCs w:val="20"/>
        </w:rPr>
        <w:t xml:space="preserve">el </w:t>
      </w:r>
      <w:r w:rsidR="00FA2A57" w:rsidRPr="00C92602">
        <w:rPr>
          <w:rFonts w:ascii="Verdana" w:hAnsi="Verdana" w:cs="Arial"/>
          <w:b/>
          <w:color w:val="000000"/>
          <w:sz w:val="20"/>
          <w:szCs w:val="20"/>
        </w:rPr>
        <w:t>Teatro Circo de Albacete los días 29 y 30 de octubre</w:t>
      </w:r>
      <w:r w:rsidR="00C650D5">
        <w:rPr>
          <w:rFonts w:ascii="Verdana" w:hAnsi="Verdana" w:cs="Arial"/>
          <w:b/>
          <w:color w:val="000000"/>
          <w:sz w:val="20"/>
          <w:szCs w:val="20"/>
        </w:rPr>
        <w:t>.</w:t>
      </w:r>
    </w:p>
    <w:p w:rsidR="00FB0362" w:rsidRPr="00C92602" w:rsidRDefault="00924D51" w:rsidP="003F439F">
      <w:pPr>
        <w:pStyle w:val="NormalWeb"/>
        <w:jc w:val="both"/>
        <w:rPr>
          <w:rFonts w:ascii="Verdana" w:hAnsi="Verdana" w:cs="Arial"/>
          <w:b/>
          <w:color w:val="000000"/>
          <w:sz w:val="20"/>
          <w:szCs w:val="20"/>
        </w:rPr>
      </w:pPr>
      <w:r>
        <w:rPr>
          <w:rFonts w:ascii="Verdana" w:hAnsi="Verdana" w:cs="Arial"/>
          <w:color w:val="000000"/>
          <w:sz w:val="20"/>
          <w:szCs w:val="20"/>
        </w:rPr>
        <w:t>La</w:t>
      </w:r>
      <w:r w:rsidR="00FA2A57">
        <w:rPr>
          <w:rFonts w:ascii="Verdana" w:hAnsi="Verdana" w:cs="Arial"/>
          <w:color w:val="000000"/>
          <w:sz w:val="20"/>
          <w:szCs w:val="20"/>
        </w:rPr>
        <w:t xml:space="preserve"> última representación</w:t>
      </w:r>
      <w:r>
        <w:rPr>
          <w:rFonts w:ascii="Verdana" w:hAnsi="Verdana" w:cs="Arial"/>
          <w:color w:val="000000"/>
          <w:sz w:val="20"/>
          <w:szCs w:val="20"/>
        </w:rPr>
        <w:t xml:space="preserve"> del Ballet Nacional de España se celebró el 7 de marzo en el Teatro </w:t>
      </w:r>
      <w:proofErr w:type="spellStart"/>
      <w:r>
        <w:rPr>
          <w:rFonts w:ascii="Verdana" w:hAnsi="Verdana" w:cs="Arial"/>
          <w:color w:val="000000"/>
          <w:sz w:val="20"/>
          <w:szCs w:val="20"/>
        </w:rPr>
        <w:t>Villamarta</w:t>
      </w:r>
      <w:proofErr w:type="spellEnd"/>
      <w:r>
        <w:rPr>
          <w:rFonts w:ascii="Verdana" w:hAnsi="Verdana" w:cs="Arial"/>
          <w:color w:val="000000"/>
          <w:sz w:val="20"/>
          <w:szCs w:val="20"/>
        </w:rPr>
        <w:t xml:space="preserve">, cuando la compañía pública de danza española que dirige Rubén Olmo estrenó el programa </w:t>
      </w:r>
      <w:r w:rsidRPr="00995B6D">
        <w:rPr>
          <w:rFonts w:ascii="Verdana" w:hAnsi="Verdana" w:cs="Arial"/>
          <w:i/>
          <w:color w:val="000000"/>
          <w:sz w:val="20"/>
          <w:szCs w:val="20"/>
        </w:rPr>
        <w:t>Invocación</w:t>
      </w:r>
      <w:r>
        <w:rPr>
          <w:rFonts w:ascii="Verdana" w:hAnsi="Verdana" w:cs="Arial"/>
          <w:color w:val="000000"/>
          <w:sz w:val="20"/>
          <w:szCs w:val="20"/>
        </w:rPr>
        <w:t xml:space="preserve"> </w:t>
      </w:r>
      <w:r w:rsidR="00C92602">
        <w:rPr>
          <w:rFonts w:ascii="Verdana" w:hAnsi="Verdana" w:cs="Arial"/>
          <w:color w:val="000000"/>
          <w:sz w:val="20"/>
          <w:szCs w:val="20"/>
        </w:rPr>
        <w:t>en la</w:t>
      </w:r>
      <w:r>
        <w:rPr>
          <w:rFonts w:ascii="Verdana" w:hAnsi="Verdana" w:cs="Arial"/>
          <w:color w:val="000000"/>
          <w:sz w:val="20"/>
          <w:szCs w:val="20"/>
        </w:rPr>
        <w:t xml:space="preserve"> clausura del Festival de Jerez. El confinamiento y el cierre perimetral </w:t>
      </w:r>
      <w:r w:rsidR="00FB0362">
        <w:rPr>
          <w:rFonts w:ascii="Verdana" w:hAnsi="Verdana" w:cs="Arial"/>
          <w:color w:val="000000"/>
          <w:sz w:val="20"/>
          <w:szCs w:val="20"/>
        </w:rPr>
        <w:t xml:space="preserve">y </w:t>
      </w:r>
      <w:r>
        <w:rPr>
          <w:rFonts w:ascii="Verdana" w:hAnsi="Verdana" w:cs="Arial"/>
          <w:color w:val="000000"/>
          <w:sz w:val="20"/>
          <w:szCs w:val="20"/>
        </w:rPr>
        <w:t>de espacios de ocio</w:t>
      </w:r>
      <w:r w:rsidR="00FB0362">
        <w:rPr>
          <w:rFonts w:ascii="Verdana" w:hAnsi="Verdana" w:cs="Arial"/>
          <w:color w:val="000000"/>
          <w:sz w:val="20"/>
          <w:szCs w:val="20"/>
        </w:rPr>
        <w:t xml:space="preserve"> </w:t>
      </w:r>
      <w:r w:rsidR="00F06C6B">
        <w:rPr>
          <w:rFonts w:ascii="Verdana" w:hAnsi="Verdana" w:cs="Arial"/>
          <w:color w:val="000000"/>
          <w:sz w:val="20"/>
          <w:szCs w:val="20"/>
        </w:rPr>
        <w:t xml:space="preserve">decretado </w:t>
      </w:r>
      <w:r w:rsidR="00C92602">
        <w:rPr>
          <w:rFonts w:ascii="Verdana" w:hAnsi="Verdana" w:cs="Arial"/>
          <w:color w:val="000000"/>
          <w:sz w:val="20"/>
          <w:szCs w:val="20"/>
        </w:rPr>
        <w:t xml:space="preserve">pocos </w:t>
      </w:r>
      <w:r w:rsidR="00F06C6B">
        <w:rPr>
          <w:rFonts w:ascii="Verdana" w:hAnsi="Verdana" w:cs="Arial"/>
          <w:color w:val="000000"/>
          <w:sz w:val="20"/>
          <w:szCs w:val="20"/>
        </w:rPr>
        <w:t>días después motivó</w:t>
      </w:r>
      <w:r w:rsidR="00FB0362">
        <w:rPr>
          <w:rFonts w:ascii="Verdana" w:hAnsi="Verdana" w:cs="Arial"/>
          <w:color w:val="000000"/>
          <w:sz w:val="20"/>
          <w:szCs w:val="20"/>
        </w:rPr>
        <w:t xml:space="preserve"> </w:t>
      </w:r>
      <w:r w:rsidR="00515EA5">
        <w:rPr>
          <w:rFonts w:ascii="Verdana" w:hAnsi="Verdana" w:cs="Arial"/>
          <w:color w:val="000000"/>
          <w:sz w:val="20"/>
          <w:szCs w:val="20"/>
        </w:rPr>
        <w:t>el aplazamiento</w:t>
      </w:r>
      <w:r w:rsidR="00FB0362">
        <w:rPr>
          <w:rFonts w:ascii="Verdana" w:hAnsi="Verdana" w:cs="Arial"/>
          <w:color w:val="000000"/>
          <w:sz w:val="20"/>
          <w:szCs w:val="20"/>
        </w:rPr>
        <w:t xml:space="preserve"> de las gi</w:t>
      </w:r>
      <w:r w:rsidR="00F06C6B">
        <w:rPr>
          <w:rFonts w:ascii="Verdana" w:hAnsi="Verdana" w:cs="Arial"/>
          <w:color w:val="000000"/>
          <w:sz w:val="20"/>
          <w:szCs w:val="20"/>
        </w:rPr>
        <w:t>ras previstas de este programa</w:t>
      </w:r>
      <w:r w:rsidR="00C92602">
        <w:rPr>
          <w:rFonts w:ascii="Verdana" w:hAnsi="Verdana" w:cs="Arial"/>
          <w:color w:val="000000"/>
          <w:sz w:val="20"/>
          <w:szCs w:val="20"/>
        </w:rPr>
        <w:t xml:space="preserve">. </w:t>
      </w:r>
      <w:r w:rsidR="00F06C6B">
        <w:rPr>
          <w:rFonts w:ascii="Verdana" w:hAnsi="Verdana" w:cs="Arial"/>
          <w:color w:val="000000"/>
          <w:sz w:val="20"/>
          <w:szCs w:val="20"/>
        </w:rPr>
        <w:t>Las</w:t>
      </w:r>
      <w:r w:rsidR="0039697B">
        <w:rPr>
          <w:rFonts w:ascii="Verdana" w:hAnsi="Verdana" w:cs="Arial"/>
          <w:color w:val="000000"/>
          <w:sz w:val="20"/>
          <w:szCs w:val="20"/>
        </w:rPr>
        <w:t xml:space="preserve"> medidas de seguridad tomadas por la compañía y los teatros </w:t>
      </w:r>
      <w:r w:rsidR="007A19ED">
        <w:rPr>
          <w:rFonts w:ascii="Verdana" w:hAnsi="Verdana" w:cs="Arial"/>
          <w:color w:val="000000"/>
          <w:sz w:val="20"/>
          <w:szCs w:val="20"/>
        </w:rPr>
        <w:t>para garantizar</w:t>
      </w:r>
      <w:r w:rsidR="0039697B">
        <w:rPr>
          <w:rFonts w:ascii="Verdana" w:hAnsi="Verdana" w:cs="Arial"/>
          <w:color w:val="000000"/>
          <w:sz w:val="20"/>
          <w:szCs w:val="20"/>
        </w:rPr>
        <w:t xml:space="preserve"> la salud de los </w:t>
      </w:r>
      <w:r w:rsidR="007A19ED">
        <w:rPr>
          <w:rFonts w:ascii="Verdana" w:hAnsi="Verdana" w:cs="Arial"/>
          <w:color w:val="000000"/>
          <w:sz w:val="20"/>
          <w:szCs w:val="20"/>
        </w:rPr>
        <w:t>artistas, los técnicos</w:t>
      </w:r>
      <w:r w:rsidR="0039697B">
        <w:rPr>
          <w:rFonts w:ascii="Verdana" w:hAnsi="Verdana" w:cs="Arial"/>
          <w:color w:val="000000"/>
          <w:sz w:val="20"/>
          <w:szCs w:val="20"/>
        </w:rPr>
        <w:t xml:space="preserve"> y el público han permitido que el Ballet Nacional retome e</w:t>
      </w:r>
      <w:r w:rsidR="00197E39">
        <w:rPr>
          <w:rFonts w:ascii="Verdana" w:hAnsi="Verdana" w:cs="Arial"/>
          <w:color w:val="000000"/>
          <w:sz w:val="20"/>
          <w:szCs w:val="20"/>
        </w:rPr>
        <w:t>n octubre las representaciones</w:t>
      </w:r>
      <w:r w:rsidR="00D26D3B">
        <w:rPr>
          <w:rFonts w:ascii="Verdana" w:hAnsi="Verdana" w:cs="Arial"/>
          <w:color w:val="000000"/>
          <w:sz w:val="20"/>
          <w:szCs w:val="20"/>
        </w:rPr>
        <w:t xml:space="preserve"> de </w:t>
      </w:r>
      <w:r w:rsidR="00D26D3B" w:rsidRPr="00D26D3B">
        <w:rPr>
          <w:rFonts w:ascii="Verdana" w:hAnsi="Verdana" w:cs="Arial"/>
          <w:i/>
          <w:color w:val="000000"/>
          <w:sz w:val="20"/>
          <w:szCs w:val="20"/>
        </w:rPr>
        <w:t>Invocación</w:t>
      </w:r>
      <w:r w:rsidR="00197E39" w:rsidRPr="00D26D3B">
        <w:rPr>
          <w:rFonts w:ascii="Verdana" w:hAnsi="Verdana" w:cs="Arial"/>
          <w:i/>
          <w:color w:val="000000"/>
          <w:sz w:val="20"/>
          <w:szCs w:val="20"/>
        </w:rPr>
        <w:t>.</w:t>
      </w:r>
      <w:r w:rsidR="00C92602">
        <w:rPr>
          <w:rFonts w:ascii="Verdana" w:hAnsi="Verdana" w:cs="Arial"/>
          <w:i/>
          <w:color w:val="000000"/>
          <w:sz w:val="20"/>
          <w:szCs w:val="20"/>
        </w:rPr>
        <w:t xml:space="preserve"> </w:t>
      </w:r>
      <w:r w:rsidR="00C92602">
        <w:rPr>
          <w:rFonts w:ascii="Verdana" w:hAnsi="Verdana" w:cs="Arial"/>
          <w:color w:val="000000"/>
          <w:sz w:val="20"/>
          <w:szCs w:val="20"/>
        </w:rPr>
        <w:t xml:space="preserve">Este programa será el que el público de Albacete podrá disfrutar. </w:t>
      </w:r>
      <w:r w:rsidR="00C92602" w:rsidRPr="00C92602">
        <w:rPr>
          <w:rFonts w:ascii="Verdana" w:hAnsi="Verdana" w:cs="Arial"/>
          <w:b/>
          <w:color w:val="000000"/>
          <w:sz w:val="20"/>
          <w:szCs w:val="20"/>
        </w:rPr>
        <w:t>Posteriormente, viajará a Terrassa (Barcelona), Pozuelo de Alarcón (Madrid), Águilas (Murcia) y Pamplona.</w:t>
      </w:r>
    </w:p>
    <w:p w:rsidR="001F1356" w:rsidRDefault="00F06C6B" w:rsidP="00197E39">
      <w:pPr>
        <w:jc w:val="both"/>
        <w:rPr>
          <w:rFonts w:ascii="Verdana" w:eastAsia="Times New Roman" w:hAnsi="Verdana" w:cs="Arial"/>
          <w:color w:val="000000"/>
          <w:sz w:val="20"/>
          <w:szCs w:val="20"/>
          <w:bdr w:val="none" w:sz="0" w:space="0" w:color="auto"/>
          <w:lang w:val="es-ES" w:eastAsia="es-ES"/>
        </w:rPr>
      </w:pPr>
      <w:r w:rsidRPr="001F1356">
        <w:rPr>
          <w:rFonts w:ascii="Verdana" w:eastAsia="Times New Roman" w:hAnsi="Verdana" w:cs="Arial"/>
          <w:color w:val="000000"/>
          <w:sz w:val="20"/>
          <w:szCs w:val="20"/>
          <w:bdr w:val="none" w:sz="0" w:space="0" w:color="auto"/>
          <w:lang w:val="es-ES" w:eastAsia="es-ES"/>
        </w:rPr>
        <w:t xml:space="preserve">El programa que el Ballet Nacional de España </w:t>
      </w:r>
      <w:r w:rsidR="00D26D3B">
        <w:rPr>
          <w:rFonts w:ascii="Verdana" w:eastAsia="Times New Roman" w:hAnsi="Verdana" w:cs="Arial"/>
          <w:color w:val="000000"/>
          <w:sz w:val="20"/>
          <w:szCs w:val="20"/>
          <w:bdr w:val="none" w:sz="0" w:space="0" w:color="auto"/>
          <w:lang w:val="es-ES" w:eastAsia="es-ES"/>
        </w:rPr>
        <w:t xml:space="preserve">lleva a Albacete </w:t>
      </w:r>
      <w:r w:rsidRPr="001F1356">
        <w:rPr>
          <w:rFonts w:ascii="Verdana" w:eastAsia="Times New Roman" w:hAnsi="Verdana" w:cs="Arial"/>
          <w:color w:val="000000"/>
          <w:sz w:val="20"/>
          <w:szCs w:val="20"/>
          <w:bdr w:val="none" w:sz="0" w:space="0" w:color="auto"/>
          <w:lang w:val="es-ES" w:eastAsia="es-ES"/>
        </w:rPr>
        <w:t xml:space="preserve">ofrece una visión global de la danza española, incluyendo la mayor parte de sus estilos, desde </w:t>
      </w:r>
      <w:r w:rsidR="00D26D3B">
        <w:rPr>
          <w:rFonts w:ascii="Verdana" w:eastAsia="Times New Roman" w:hAnsi="Verdana" w:cs="Arial"/>
          <w:color w:val="000000"/>
          <w:sz w:val="20"/>
          <w:szCs w:val="20"/>
          <w:bdr w:val="none" w:sz="0" w:space="0" w:color="auto"/>
          <w:lang w:val="es-ES" w:eastAsia="es-ES"/>
        </w:rPr>
        <w:t xml:space="preserve">la </w:t>
      </w:r>
      <w:r w:rsidRPr="001F1356">
        <w:rPr>
          <w:rFonts w:ascii="Verdana" w:eastAsia="Times New Roman" w:hAnsi="Verdana" w:cs="Arial"/>
          <w:color w:val="000000"/>
          <w:sz w:val="20"/>
          <w:szCs w:val="20"/>
          <w:bdr w:val="none" w:sz="0" w:space="0" w:color="auto"/>
          <w:lang w:val="es-ES" w:eastAsia="es-ES"/>
        </w:rPr>
        <w:t>escuela bolera a</w:t>
      </w:r>
      <w:r w:rsidR="00D26D3B">
        <w:rPr>
          <w:rFonts w:ascii="Verdana" w:eastAsia="Times New Roman" w:hAnsi="Verdana" w:cs="Arial"/>
          <w:color w:val="000000"/>
          <w:sz w:val="20"/>
          <w:szCs w:val="20"/>
          <w:bdr w:val="none" w:sz="0" w:space="0" w:color="auto"/>
          <w:lang w:val="es-ES" w:eastAsia="es-ES"/>
        </w:rPr>
        <w:t>l</w:t>
      </w:r>
      <w:r w:rsidRPr="001F1356">
        <w:rPr>
          <w:rFonts w:ascii="Verdana" w:eastAsia="Times New Roman" w:hAnsi="Verdana" w:cs="Arial"/>
          <w:color w:val="000000"/>
          <w:sz w:val="20"/>
          <w:szCs w:val="20"/>
          <w:bdr w:val="none" w:sz="0" w:space="0" w:color="auto"/>
          <w:lang w:val="es-ES" w:eastAsia="es-ES"/>
        </w:rPr>
        <w:t xml:space="preserve"> flamenco. </w:t>
      </w:r>
      <w:r w:rsidRPr="00C92602">
        <w:rPr>
          <w:rFonts w:ascii="Verdana" w:eastAsia="Times New Roman" w:hAnsi="Verdana" w:cs="Arial"/>
          <w:b/>
          <w:color w:val="000000"/>
          <w:sz w:val="20"/>
          <w:szCs w:val="20"/>
          <w:bdr w:val="none" w:sz="0" w:space="0" w:color="auto"/>
          <w:lang w:val="es-ES" w:eastAsia="es-ES"/>
        </w:rPr>
        <w:t xml:space="preserve">Está compuesto por las coreografías de Rubén Olmo </w:t>
      </w:r>
      <w:r w:rsidRPr="00C92602">
        <w:rPr>
          <w:rFonts w:ascii="Verdana" w:eastAsia="Times New Roman" w:hAnsi="Verdana" w:cs="Arial"/>
          <w:b/>
          <w:i/>
          <w:color w:val="000000"/>
          <w:sz w:val="20"/>
          <w:szCs w:val="20"/>
          <w:bdr w:val="none" w:sz="0" w:space="0" w:color="auto"/>
          <w:lang w:val="es-ES" w:eastAsia="es-ES"/>
        </w:rPr>
        <w:t>Invocación bolera</w:t>
      </w:r>
      <w:r w:rsidRPr="00C92602">
        <w:rPr>
          <w:rFonts w:ascii="Verdana" w:eastAsia="Times New Roman" w:hAnsi="Verdana" w:cs="Arial"/>
          <w:b/>
          <w:color w:val="000000"/>
          <w:sz w:val="20"/>
          <w:szCs w:val="20"/>
          <w:bdr w:val="none" w:sz="0" w:space="0" w:color="auto"/>
          <w:lang w:val="es-ES" w:eastAsia="es-ES"/>
        </w:rPr>
        <w:t xml:space="preserve"> y </w:t>
      </w:r>
      <w:proofErr w:type="spellStart"/>
      <w:r w:rsidR="001F1356" w:rsidRPr="00C92602">
        <w:rPr>
          <w:rFonts w:ascii="Verdana" w:eastAsia="Times New Roman" w:hAnsi="Verdana" w:cs="Arial"/>
          <w:b/>
          <w:i/>
          <w:color w:val="000000"/>
          <w:sz w:val="20"/>
          <w:szCs w:val="20"/>
          <w:bdr w:val="none" w:sz="0" w:space="0" w:color="auto"/>
          <w:lang w:val="es-ES" w:eastAsia="es-ES"/>
        </w:rPr>
        <w:t>Jauleña</w:t>
      </w:r>
      <w:proofErr w:type="spellEnd"/>
      <w:r w:rsidR="001F1356" w:rsidRPr="00C92602">
        <w:rPr>
          <w:rFonts w:ascii="Verdana" w:eastAsia="Times New Roman" w:hAnsi="Verdana" w:cs="Arial"/>
          <w:b/>
          <w:i/>
          <w:color w:val="000000"/>
          <w:sz w:val="20"/>
          <w:szCs w:val="20"/>
          <w:bdr w:val="none" w:sz="0" w:space="0" w:color="auto"/>
          <w:lang w:val="es-ES" w:eastAsia="es-ES"/>
        </w:rPr>
        <w:t>;</w:t>
      </w:r>
      <w:r w:rsidRPr="00C92602">
        <w:rPr>
          <w:rFonts w:ascii="Verdana" w:eastAsia="Times New Roman" w:hAnsi="Verdana" w:cs="Arial"/>
          <w:b/>
          <w:color w:val="000000"/>
          <w:sz w:val="20"/>
          <w:szCs w:val="20"/>
          <w:bdr w:val="none" w:sz="0" w:space="0" w:color="auto"/>
          <w:lang w:val="es-ES" w:eastAsia="es-ES"/>
        </w:rPr>
        <w:t xml:space="preserve"> </w:t>
      </w:r>
      <w:r w:rsidRPr="00C92602">
        <w:rPr>
          <w:rFonts w:ascii="Verdana" w:eastAsia="Times New Roman" w:hAnsi="Verdana" w:cs="Arial"/>
          <w:b/>
          <w:i/>
          <w:color w:val="000000"/>
          <w:sz w:val="20"/>
          <w:szCs w:val="20"/>
          <w:bdr w:val="none" w:sz="0" w:space="0" w:color="auto"/>
          <w:lang w:val="es-ES" w:eastAsia="es-ES"/>
        </w:rPr>
        <w:t>Eterna Iberia,</w:t>
      </w:r>
      <w:r w:rsidRPr="00C92602">
        <w:rPr>
          <w:rFonts w:ascii="Verdana" w:eastAsia="Times New Roman" w:hAnsi="Verdana" w:cs="Arial"/>
          <w:b/>
          <w:color w:val="000000"/>
          <w:sz w:val="20"/>
          <w:szCs w:val="20"/>
          <w:bdr w:val="none" w:sz="0" w:space="0" w:color="auto"/>
          <w:lang w:val="es-ES" w:eastAsia="es-ES"/>
        </w:rPr>
        <w:t xml:space="preserve"> de Antonio Najarro; y </w:t>
      </w:r>
      <w:r w:rsidRPr="00C92602">
        <w:rPr>
          <w:rFonts w:ascii="Verdana" w:eastAsia="Times New Roman" w:hAnsi="Verdana" w:cs="Arial"/>
          <w:b/>
          <w:i/>
          <w:color w:val="000000"/>
          <w:sz w:val="20"/>
          <w:szCs w:val="20"/>
          <w:bdr w:val="none" w:sz="0" w:space="0" w:color="auto"/>
          <w:lang w:val="es-ES" w:eastAsia="es-ES"/>
        </w:rPr>
        <w:t>De lo flamenco. Homenaje a Mario Maya,</w:t>
      </w:r>
      <w:r w:rsidRPr="00C92602">
        <w:rPr>
          <w:rFonts w:ascii="Verdana" w:eastAsia="Times New Roman" w:hAnsi="Verdana" w:cs="Arial"/>
          <w:b/>
          <w:color w:val="000000"/>
          <w:sz w:val="20"/>
          <w:szCs w:val="20"/>
          <w:bdr w:val="none" w:sz="0" w:space="0" w:color="auto"/>
          <w:lang w:val="es-ES" w:eastAsia="es-ES"/>
        </w:rPr>
        <w:t xml:space="preserve"> de Mario Maya,</w:t>
      </w:r>
      <w:r w:rsidR="001F1356" w:rsidRPr="00C92602">
        <w:rPr>
          <w:rFonts w:ascii="Verdana" w:eastAsia="Times New Roman" w:hAnsi="Verdana" w:cs="Arial"/>
          <w:b/>
          <w:color w:val="000000"/>
          <w:sz w:val="20"/>
          <w:szCs w:val="20"/>
          <w:bdr w:val="none" w:sz="0" w:space="0" w:color="auto"/>
          <w:lang w:val="es-ES" w:eastAsia="es-ES"/>
        </w:rPr>
        <w:t xml:space="preserve"> Milagros </w:t>
      </w:r>
      <w:proofErr w:type="spellStart"/>
      <w:r w:rsidR="001F1356" w:rsidRPr="00C92602">
        <w:rPr>
          <w:rFonts w:ascii="Verdana" w:eastAsia="Times New Roman" w:hAnsi="Verdana" w:cs="Arial"/>
          <w:b/>
          <w:color w:val="000000"/>
          <w:sz w:val="20"/>
          <w:szCs w:val="20"/>
          <w:bdr w:val="none" w:sz="0" w:space="0" w:color="auto"/>
          <w:lang w:val="es-ES" w:eastAsia="es-ES"/>
        </w:rPr>
        <w:t>Menjíbar</w:t>
      </w:r>
      <w:proofErr w:type="spellEnd"/>
      <w:r w:rsidR="001F1356" w:rsidRPr="00C92602">
        <w:rPr>
          <w:rFonts w:ascii="Verdana" w:eastAsia="Times New Roman" w:hAnsi="Verdana" w:cs="Arial"/>
          <w:b/>
          <w:color w:val="000000"/>
          <w:sz w:val="20"/>
          <w:szCs w:val="20"/>
          <w:bdr w:val="none" w:sz="0" w:space="0" w:color="auto"/>
          <w:lang w:val="es-ES" w:eastAsia="es-ES"/>
        </w:rPr>
        <w:t xml:space="preserve">, </w:t>
      </w:r>
      <w:r w:rsidRPr="00C92602">
        <w:rPr>
          <w:rFonts w:ascii="Verdana" w:eastAsia="Times New Roman" w:hAnsi="Verdana" w:cs="Arial"/>
          <w:b/>
          <w:color w:val="000000"/>
          <w:sz w:val="20"/>
          <w:szCs w:val="20"/>
          <w:bdr w:val="none" w:sz="0" w:space="0" w:color="auto"/>
          <w:lang w:val="es-ES" w:eastAsia="es-ES"/>
        </w:rPr>
        <w:t>Manolo Marín, Isabel Bayón y Rafaela Carrasco.</w:t>
      </w:r>
      <w:r w:rsidR="001F1356" w:rsidRPr="001F1356">
        <w:rPr>
          <w:rFonts w:ascii="Verdana" w:eastAsia="Times New Roman" w:hAnsi="Verdana" w:cs="Arial"/>
          <w:color w:val="000000"/>
          <w:sz w:val="20"/>
          <w:szCs w:val="20"/>
          <w:bdr w:val="none" w:sz="0" w:space="0" w:color="auto"/>
          <w:lang w:val="es-ES" w:eastAsia="es-ES"/>
        </w:rPr>
        <w:t xml:space="preserve"> “Es un programa muy completo en el que podremos disfrutar de un flamenco lleno de vida y de fuerza en el escenario</w:t>
      </w:r>
      <w:r w:rsidR="009868FA">
        <w:rPr>
          <w:rFonts w:ascii="Verdana" w:eastAsia="Times New Roman" w:hAnsi="Verdana" w:cs="Arial"/>
          <w:color w:val="000000"/>
          <w:sz w:val="20"/>
          <w:szCs w:val="20"/>
          <w:bdr w:val="none" w:sz="0" w:space="0" w:color="auto"/>
          <w:lang w:val="es-ES" w:eastAsia="es-ES"/>
        </w:rPr>
        <w:t>, un ballet de la más pura danza estilizada y una de las escasas coreografías recientes de escuela bolera</w:t>
      </w:r>
      <w:r w:rsidR="001F1356" w:rsidRPr="001F1356">
        <w:rPr>
          <w:rFonts w:ascii="Verdana" w:eastAsia="Times New Roman" w:hAnsi="Verdana" w:cs="Arial"/>
          <w:color w:val="000000"/>
          <w:sz w:val="20"/>
          <w:szCs w:val="20"/>
          <w:bdr w:val="none" w:sz="0" w:space="0" w:color="auto"/>
          <w:lang w:val="es-ES" w:eastAsia="es-ES"/>
        </w:rPr>
        <w:t>”, afirma Rubén Olmo</w:t>
      </w:r>
      <w:r w:rsidR="00553682">
        <w:rPr>
          <w:rFonts w:ascii="Verdana" w:eastAsia="Times New Roman" w:hAnsi="Verdana" w:cs="Arial"/>
          <w:color w:val="000000"/>
          <w:sz w:val="20"/>
          <w:szCs w:val="20"/>
          <w:bdr w:val="none" w:sz="0" w:space="0" w:color="auto"/>
          <w:lang w:val="es-ES" w:eastAsia="es-ES"/>
        </w:rPr>
        <w:t>.</w:t>
      </w:r>
    </w:p>
    <w:p w:rsidR="00553682" w:rsidRDefault="00553682" w:rsidP="001F1356">
      <w:pPr>
        <w:rPr>
          <w:rFonts w:ascii="Verdana" w:eastAsia="Times New Roman" w:hAnsi="Verdana" w:cs="Arial"/>
          <w:color w:val="000000"/>
          <w:sz w:val="20"/>
          <w:szCs w:val="20"/>
          <w:bdr w:val="none" w:sz="0" w:space="0" w:color="auto"/>
          <w:lang w:val="es-ES" w:eastAsia="es-ES"/>
        </w:rPr>
      </w:pPr>
    </w:p>
    <w:p w:rsidR="003745F7" w:rsidRDefault="00553682" w:rsidP="00C92602">
      <w:pPr>
        <w:jc w:val="both"/>
        <w:rPr>
          <w:rFonts w:ascii="Verdana" w:eastAsia="Times New Roman" w:hAnsi="Verdana" w:cs="Arial"/>
          <w:color w:val="000000"/>
          <w:sz w:val="20"/>
          <w:szCs w:val="20"/>
          <w:bdr w:val="none" w:sz="0" w:space="0" w:color="auto"/>
          <w:lang w:val="es-ES" w:eastAsia="es-ES"/>
        </w:rPr>
      </w:pPr>
      <w:r>
        <w:rPr>
          <w:rFonts w:ascii="Verdana" w:eastAsia="Times New Roman" w:hAnsi="Verdana" w:cs="Arial"/>
          <w:color w:val="000000"/>
          <w:sz w:val="20"/>
          <w:szCs w:val="20"/>
          <w:bdr w:val="none" w:sz="0" w:space="0" w:color="auto"/>
          <w:lang w:val="es-ES" w:eastAsia="es-ES"/>
        </w:rPr>
        <w:t xml:space="preserve">El director del Ballet Nacional de España quiso rescatar para este programa, el primero que ha diseñado tras su toma de posesión del cargo en septiembre de 2019, una obra de Mario Maya, </w:t>
      </w:r>
      <w:r w:rsidR="00AC44F5">
        <w:rPr>
          <w:rFonts w:ascii="Verdana" w:eastAsia="Times New Roman" w:hAnsi="Verdana" w:cs="Arial"/>
          <w:color w:val="000000"/>
          <w:sz w:val="20"/>
          <w:szCs w:val="20"/>
          <w:bdr w:val="none" w:sz="0" w:space="0" w:color="auto"/>
          <w:lang w:val="es-ES" w:eastAsia="es-ES"/>
        </w:rPr>
        <w:t xml:space="preserve">un creador con </w:t>
      </w:r>
      <w:r>
        <w:rPr>
          <w:rFonts w:ascii="Verdana" w:eastAsia="Times New Roman" w:hAnsi="Verdana" w:cs="Arial"/>
          <w:color w:val="000000"/>
          <w:sz w:val="20"/>
          <w:szCs w:val="20"/>
          <w:bdr w:val="none" w:sz="0" w:space="0" w:color="auto"/>
          <w:lang w:val="es-ES" w:eastAsia="es-ES"/>
        </w:rPr>
        <w:t xml:space="preserve">un estilo muy personal. “A pesar de ser uno de los más grandes </w:t>
      </w:r>
      <w:r w:rsidR="009F501B" w:rsidRPr="00B63286">
        <w:rPr>
          <w:rFonts w:ascii="Verdana" w:eastAsia="Times New Roman" w:hAnsi="Verdana" w:cs="Arial"/>
          <w:color w:val="000000"/>
          <w:sz w:val="20"/>
          <w:szCs w:val="20"/>
          <w:bdr w:val="none" w:sz="0" w:space="0" w:color="auto"/>
          <w:lang w:val="es-ES" w:eastAsia="es-ES"/>
        </w:rPr>
        <w:t>maestros y coreógrafos que ha tenido el flamenco andaluz contemporáneo</w:t>
      </w:r>
      <w:r w:rsidRPr="00B63286">
        <w:rPr>
          <w:rFonts w:ascii="Verdana" w:eastAsia="Times New Roman" w:hAnsi="Verdana" w:cs="Arial"/>
          <w:color w:val="000000"/>
          <w:sz w:val="20"/>
          <w:szCs w:val="20"/>
          <w:bdr w:val="none" w:sz="0" w:space="0" w:color="auto"/>
          <w:lang w:val="es-ES" w:eastAsia="es-ES"/>
        </w:rPr>
        <w:t>, el</w:t>
      </w:r>
      <w:r w:rsidR="00233803" w:rsidRPr="00B63286">
        <w:rPr>
          <w:rFonts w:ascii="Verdana" w:eastAsia="Times New Roman" w:hAnsi="Verdana" w:cs="Arial"/>
          <w:color w:val="000000"/>
          <w:sz w:val="20"/>
          <w:szCs w:val="20"/>
          <w:bdr w:val="none" w:sz="0" w:space="0" w:color="auto"/>
          <w:lang w:val="es-ES" w:eastAsia="es-ES"/>
        </w:rPr>
        <w:t xml:space="preserve"> </w:t>
      </w:r>
      <w:r w:rsidR="009F501B" w:rsidRPr="00B63286">
        <w:rPr>
          <w:rFonts w:ascii="Verdana" w:eastAsia="Times New Roman" w:hAnsi="Verdana" w:cs="Arial"/>
          <w:color w:val="000000"/>
          <w:sz w:val="20"/>
          <w:szCs w:val="20"/>
          <w:bdr w:val="none" w:sz="0" w:space="0" w:color="auto"/>
          <w:lang w:val="es-ES" w:eastAsia="es-ES"/>
        </w:rPr>
        <w:t xml:space="preserve">Ballet Nacional de España no disponía en su repertorio de ninguna obra suya. </w:t>
      </w:r>
      <w:r w:rsidR="009F501B" w:rsidRPr="0043505F">
        <w:rPr>
          <w:rFonts w:ascii="Verdana" w:eastAsia="Times New Roman" w:hAnsi="Verdana" w:cs="Arial"/>
          <w:b/>
          <w:color w:val="000000"/>
          <w:sz w:val="20"/>
          <w:szCs w:val="20"/>
          <w:bdr w:val="none" w:sz="0" w:space="0" w:color="auto"/>
          <w:lang w:val="es-ES" w:eastAsia="es-ES"/>
        </w:rPr>
        <w:t xml:space="preserve">Estoy muy orgulloso de haber podido recuperar para el público actual </w:t>
      </w:r>
      <w:r w:rsidR="009F501B" w:rsidRPr="0043505F">
        <w:rPr>
          <w:rFonts w:ascii="Verdana" w:eastAsia="Times New Roman" w:hAnsi="Verdana" w:cs="Arial"/>
          <w:b/>
          <w:i/>
          <w:color w:val="000000"/>
          <w:sz w:val="20"/>
          <w:szCs w:val="20"/>
          <w:bdr w:val="none" w:sz="0" w:space="0" w:color="auto"/>
          <w:lang w:val="es-ES" w:eastAsia="es-ES"/>
        </w:rPr>
        <w:t>De lo flamenco</w:t>
      </w:r>
      <w:r w:rsidRPr="0043505F">
        <w:rPr>
          <w:rFonts w:ascii="Verdana" w:eastAsia="Times New Roman" w:hAnsi="Verdana" w:cs="Arial"/>
          <w:b/>
          <w:i/>
          <w:color w:val="000000"/>
          <w:sz w:val="20"/>
          <w:szCs w:val="20"/>
          <w:bdr w:val="none" w:sz="0" w:space="0" w:color="auto"/>
          <w:lang w:val="es-ES" w:eastAsia="es-ES"/>
        </w:rPr>
        <w:t>”,</w:t>
      </w:r>
      <w:r w:rsidRPr="0043505F">
        <w:rPr>
          <w:rFonts w:ascii="Verdana" w:eastAsia="Times New Roman" w:hAnsi="Verdana" w:cs="Arial"/>
          <w:b/>
          <w:color w:val="000000"/>
          <w:sz w:val="20"/>
          <w:szCs w:val="20"/>
          <w:bdr w:val="none" w:sz="0" w:space="0" w:color="auto"/>
          <w:lang w:val="es-ES" w:eastAsia="es-ES"/>
        </w:rPr>
        <w:t xml:space="preserve"> </w:t>
      </w:r>
      <w:r w:rsidRPr="00B63286">
        <w:rPr>
          <w:rFonts w:ascii="Verdana" w:eastAsia="Times New Roman" w:hAnsi="Verdana" w:cs="Arial"/>
          <w:color w:val="000000"/>
          <w:sz w:val="20"/>
          <w:szCs w:val="20"/>
          <w:bdr w:val="none" w:sz="0" w:space="0" w:color="auto"/>
          <w:lang w:val="es-ES" w:eastAsia="es-ES"/>
        </w:rPr>
        <w:t xml:space="preserve">explica. </w:t>
      </w:r>
      <w:r w:rsidR="00AC44F5">
        <w:rPr>
          <w:rFonts w:ascii="Verdana" w:eastAsia="Times New Roman" w:hAnsi="Verdana" w:cs="Arial"/>
          <w:color w:val="000000"/>
          <w:sz w:val="20"/>
          <w:szCs w:val="20"/>
          <w:bdr w:val="none" w:sz="0" w:space="0" w:color="auto"/>
          <w:lang w:val="es-ES" w:eastAsia="es-ES"/>
        </w:rPr>
        <w:t>“</w:t>
      </w:r>
      <w:r w:rsidRPr="00B63286">
        <w:rPr>
          <w:rFonts w:ascii="Verdana" w:eastAsia="Times New Roman" w:hAnsi="Verdana" w:cs="Arial"/>
          <w:color w:val="000000"/>
          <w:sz w:val="20"/>
          <w:szCs w:val="20"/>
          <w:bdr w:val="none" w:sz="0" w:space="0" w:color="auto"/>
          <w:lang w:val="es-ES" w:eastAsia="es-ES"/>
        </w:rPr>
        <w:t xml:space="preserve">Mario refrescó en </w:t>
      </w:r>
      <w:r w:rsidR="0077222E">
        <w:rPr>
          <w:rFonts w:ascii="Verdana" w:eastAsia="Times New Roman" w:hAnsi="Verdana" w:cs="Arial"/>
          <w:color w:val="000000"/>
          <w:sz w:val="20"/>
          <w:szCs w:val="20"/>
          <w:bdr w:val="none" w:sz="0" w:space="0" w:color="auto"/>
          <w:lang w:val="es-ES" w:eastAsia="es-ES"/>
        </w:rPr>
        <w:t>1994</w:t>
      </w:r>
      <w:r w:rsidRPr="00B63286">
        <w:rPr>
          <w:rFonts w:ascii="Verdana" w:eastAsia="Times New Roman" w:hAnsi="Verdana" w:cs="Arial"/>
          <w:color w:val="000000"/>
          <w:sz w:val="20"/>
          <w:szCs w:val="20"/>
          <w:bdr w:val="none" w:sz="0" w:space="0" w:color="auto"/>
          <w:lang w:val="es-ES" w:eastAsia="es-ES"/>
        </w:rPr>
        <w:t xml:space="preserve"> la forma de hacer</w:t>
      </w:r>
      <w:r w:rsidR="00AC44F5">
        <w:rPr>
          <w:rFonts w:ascii="Verdana" w:eastAsia="Times New Roman" w:hAnsi="Verdana" w:cs="Arial"/>
          <w:color w:val="000000"/>
          <w:sz w:val="20"/>
          <w:szCs w:val="20"/>
          <w:bdr w:val="none" w:sz="0" w:space="0" w:color="auto"/>
          <w:lang w:val="es-ES" w:eastAsia="es-ES"/>
        </w:rPr>
        <w:t xml:space="preserve"> y de</w:t>
      </w:r>
      <w:r w:rsidRPr="00B63286">
        <w:rPr>
          <w:rFonts w:ascii="Verdana" w:eastAsia="Times New Roman" w:hAnsi="Verdana" w:cs="Arial"/>
          <w:color w:val="000000"/>
          <w:sz w:val="20"/>
          <w:szCs w:val="20"/>
          <w:bdr w:val="none" w:sz="0" w:space="0" w:color="auto"/>
          <w:lang w:val="es-ES" w:eastAsia="es-ES"/>
        </w:rPr>
        <w:t xml:space="preserve"> sentir el flamenco en el escenario, sobre todo con una gran compañía</w:t>
      </w:r>
      <w:r w:rsidR="003745F7">
        <w:rPr>
          <w:rFonts w:ascii="Verdana" w:eastAsia="Times New Roman" w:hAnsi="Verdana" w:cs="Arial"/>
          <w:color w:val="000000"/>
          <w:sz w:val="20"/>
          <w:szCs w:val="20"/>
          <w:bdr w:val="none" w:sz="0" w:space="0" w:color="auto"/>
          <w:lang w:val="es-ES" w:eastAsia="es-ES"/>
        </w:rPr>
        <w:t xml:space="preserve"> de bailarines. Este montaje, </w:t>
      </w:r>
      <w:r w:rsidR="003745F7" w:rsidRPr="00B63286">
        <w:rPr>
          <w:rFonts w:ascii="Verdana" w:eastAsia="Times New Roman" w:hAnsi="Verdana" w:cs="Arial"/>
          <w:color w:val="000000"/>
          <w:sz w:val="20"/>
          <w:szCs w:val="20"/>
          <w:bdr w:val="none" w:sz="0" w:space="0" w:color="auto"/>
          <w:lang w:val="es-ES" w:eastAsia="es-ES"/>
        </w:rPr>
        <w:t xml:space="preserve">estrenado </w:t>
      </w:r>
      <w:r w:rsidR="003745F7">
        <w:rPr>
          <w:rFonts w:ascii="Verdana" w:eastAsia="Times New Roman" w:hAnsi="Verdana" w:cs="Arial"/>
          <w:color w:val="000000"/>
          <w:sz w:val="20"/>
          <w:szCs w:val="20"/>
          <w:bdr w:val="none" w:sz="0" w:space="0" w:color="auto"/>
          <w:lang w:val="es-ES" w:eastAsia="es-ES"/>
        </w:rPr>
        <w:t>por</w:t>
      </w:r>
      <w:r w:rsidR="003745F7" w:rsidRPr="00B63286">
        <w:rPr>
          <w:rFonts w:ascii="Verdana" w:eastAsia="Times New Roman" w:hAnsi="Verdana" w:cs="Arial"/>
          <w:color w:val="000000"/>
          <w:sz w:val="20"/>
          <w:szCs w:val="20"/>
          <w:bdr w:val="none" w:sz="0" w:space="0" w:color="auto"/>
          <w:lang w:val="es-ES" w:eastAsia="es-ES"/>
        </w:rPr>
        <w:t xml:space="preserve"> la </w:t>
      </w:r>
      <w:r w:rsidR="003745F7">
        <w:rPr>
          <w:rFonts w:ascii="Verdana" w:eastAsia="Times New Roman" w:hAnsi="Verdana" w:cs="Arial"/>
          <w:color w:val="000000"/>
          <w:sz w:val="20"/>
          <w:szCs w:val="20"/>
          <w:bdr w:val="none" w:sz="0" w:space="0" w:color="auto"/>
          <w:lang w:val="es-ES" w:eastAsia="es-ES"/>
        </w:rPr>
        <w:t>C</w:t>
      </w:r>
      <w:r w:rsidR="003745F7" w:rsidRPr="00B63286">
        <w:rPr>
          <w:rFonts w:ascii="Verdana" w:eastAsia="Times New Roman" w:hAnsi="Verdana" w:cs="Arial"/>
          <w:color w:val="000000"/>
          <w:sz w:val="20"/>
          <w:szCs w:val="20"/>
          <w:bdr w:val="none" w:sz="0" w:space="0" w:color="auto"/>
          <w:lang w:val="es-ES" w:eastAsia="es-ES"/>
        </w:rPr>
        <w:t xml:space="preserve">ompañía </w:t>
      </w:r>
      <w:r w:rsidR="003745F7">
        <w:rPr>
          <w:rFonts w:ascii="Verdana" w:eastAsia="Times New Roman" w:hAnsi="Verdana" w:cs="Arial"/>
          <w:color w:val="000000"/>
          <w:sz w:val="20"/>
          <w:szCs w:val="20"/>
          <w:bdr w:val="none" w:sz="0" w:space="0" w:color="auto"/>
          <w:lang w:val="es-ES" w:eastAsia="es-ES"/>
        </w:rPr>
        <w:t>A</w:t>
      </w:r>
      <w:r w:rsidR="003745F7" w:rsidRPr="00B63286">
        <w:rPr>
          <w:rFonts w:ascii="Verdana" w:eastAsia="Times New Roman" w:hAnsi="Verdana" w:cs="Arial"/>
          <w:color w:val="000000"/>
          <w:sz w:val="20"/>
          <w:szCs w:val="20"/>
          <w:bdr w:val="none" w:sz="0" w:space="0" w:color="auto"/>
          <w:lang w:val="es-ES" w:eastAsia="es-ES"/>
        </w:rPr>
        <w:t xml:space="preserve">ndaluza de </w:t>
      </w:r>
      <w:r w:rsidR="003745F7">
        <w:rPr>
          <w:rFonts w:ascii="Verdana" w:eastAsia="Times New Roman" w:hAnsi="Verdana" w:cs="Arial"/>
          <w:color w:val="000000"/>
          <w:sz w:val="20"/>
          <w:szCs w:val="20"/>
          <w:bdr w:val="none" w:sz="0" w:space="0" w:color="auto"/>
          <w:lang w:val="es-ES" w:eastAsia="es-ES"/>
        </w:rPr>
        <w:t>D</w:t>
      </w:r>
      <w:r w:rsidR="003745F7" w:rsidRPr="00B63286">
        <w:rPr>
          <w:rFonts w:ascii="Verdana" w:eastAsia="Times New Roman" w:hAnsi="Verdana" w:cs="Arial"/>
          <w:color w:val="000000"/>
          <w:sz w:val="20"/>
          <w:szCs w:val="20"/>
          <w:bdr w:val="none" w:sz="0" w:space="0" w:color="auto"/>
          <w:lang w:val="es-ES" w:eastAsia="es-ES"/>
        </w:rPr>
        <w:t>anza</w:t>
      </w:r>
      <w:r w:rsidR="003745F7">
        <w:rPr>
          <w:rFonts w:ascii="Verdana" w:eastAsia="Times New Roman" w:hAnsi="Verdana" w:cs="Arial"/>
          <w:color w:val="000000"/>
          <w:sz w:val="20"/>
          <w:szCs w:val="20"/>
          <w:bdr w:val="none" w:sz="0" w:space="0" w:color="auto"/>
          <w:lang w:val="es-ES" w:eastAsia="es-ES"/>
        </w:rPr>
        <w:t>, actual Ballet Flamenco de Andalucía,</w:t>
      </w:r>
      <w:r w:rsidR="003745F7" w:rsidRPr="00B63286">
        <w:rPr>
          <w:rFonts w:ascii="Verdana" w:eastAsia="Times New Roman" w:hAnsi="Verdana" w:cs="Arial"/>
          <w:color w:val="000000"/>
          <w:sz w:val="20"/>
          <w:szCs w:val="20"/>
          <w:bdr w:val="none" w:sz="0" w:space="0" w:color="auto"/>
          <w:lang w:val="es-ES" w:eastAsia="es-ES"/>
        </w:rPr>
        <w:t xml:space="preserve"> de la que fue el primer director</w:t>
      </w:r>
      <w:r w:rsidR="003745F7">
        <w:rPr>
          <w:rFonts w:ascii="Verdana" w:eastAsia="Times New Roman" w:hAnsi="Verdana" w:cs="Arial"/>
          <w:color w:val="000000"/>
          <w:sz w:val="20"/>
          <w:szCs w:val="20"/>
          <w:bdr w:val="none" w:sz="0" w:space="0" w:color="auto"/>
          <w:lang w:val="es-ES" w:eastAsia="es-ES"/>
        </w:rPr>
        <w:t>,</w:t>
      </w:r>
      <w:r w:rsidR="003745F7" w:rsidRPr="00B63286">
        <w:rPr>
          <w:rFonts w:ascii="Verdana" w:eastAsia="Times New Roman" w:hAnsi="Verdana" w:cs="Arial"/>
          <w:color w:val="000000"/>
          <w:sz w:val="20"/>
          <w:szCs w:val="20"/>
          <w:bdr w:val="none" w:sz="0" w:space="0" w:color="auto"/>
          <w:lang w:val="es-ES" w:eastAsia="es-ES"/>
        </w:rPr>
        <w:t xml:space="preserve"> marcó un antes y un después </w:t>
      </w:r>
      <w:r w:rsidR="003745F7">
        <w:rPr>
          <w:rFonts w:ascii="Verdana" w:eastAsia="Times New Roman" w:hAnsi="Verdana" w:cs="Arial"/>
          <w:color w:val="000000"/>
          <w:sz w:val="20"/>
          <w:szCs w:val="20"/>
          <w:bdr w:val="none" w:sz="0" w:space="0" w:color="auto"/>
          <w:lang w:val="es-ES" w:eastAsia="es-ES"/>
        </w:rPr>
        <w:t>por su estilización, frescura y movimiento</w:t>
      </w:r>
      <w:r w:rsidR="0077222E">
        <w:rPr>
          <w:rFonts w:ascii="Verdana" w:eastAsia="Times New Roman" w:hAnsi="Verdana" w:cs="Arial"/>
          <w:color w:val="000000"/>
          <w:sz w:val="20"/>
          <w:szCs w:val="20"/>
          <w:bdr w:val="none" w:sz="0" w:space="0" w:color="auto"/>
          <w:lang w:val="es-ES" w:eastAsia="es-ES"/>
        </w:rPr>
        <w:t xml:space="preserve">. </w:t>
      </w:r>
      <w:r w:rsidR="0077222E" w:rsidRPr="0077222E">
        <w:rPr>
          <w:rFonts w:ascii="Verdana" w:eastAsia="Times New Roman" w:hAnsi="Verdana" w:cs="Arial"/>
          <w:color w:val="000000"/>
          <w:sz w:val="20"/>
          <w:szCs w:val="20"/>
          <w:bdr w:val="none" w:sz="0" w:space="0" w:color="auto"/>
          <w:lang w:val="es-ES" w:eastAsia="es-ES"/>
        </w:rPr>
        <w:t>Aun ahora sigue siendo innovador y totalmente diferente al resto</w:t>
      </w:r>
      <w:r w:rsidR="003745F7">
        <w:rPr>
          <w:rFonts w:ascii="Verdana" w:eastAsia="Times New Roman" w:hAnsi="Verdana" w:cs="Arial"/>
          <w:color w:val="000000"/>
          <w:sz w:val="20"/>
          <w:szCs w:val="20"/>
          <w:bdr w:val="none" w:sz="0" w:space="0" w:color="auto"/>
          <w:lang w:val="es-ES" w:eastAsia="es-ES"/>
        </w:rPr>
        <w:t>”,</w:t>
      </w:r>
      <w:r w:rsidR="003745F7" w:rsidRPr="00B63286">
        <w:rPr>
          <w:rFonts w:ascii="Verdana" w:eastAsia="Times New Roman" w:hAnsi="Verdana" w:cs="Arial"/>
          <w:color w:val="000000"/>
          <w:sz w:val="20"/>
          <w:szCs w:val="20"/>
          <w:bdr w:val="none" w:sz="0" w:space="0" w:color="auto"/>
          <w:lang w:val="es-ES" w:eastAsia="es-ES"/>
        </w:rPr>
        <w:t xml:space="preserve"> </w:t>
      </w:r>
      <w:r w:rsidR="003745F7">
        <w:rPr>
          <w:rFonts w:ascii="Verdana" w:eastAsia="Times New Roman" w:hAnsi="Verdana" w:cs="Arial"/>
          <w:color w:val="000000"/>
          <w:sz w:val="20"/>
          <w:szCs w:val="20"/>
          <w:bdr w:val="none" w:sz="0" w:space="0" w:color="auto"/>
          <w:lang w:val="es-ES" w:eastAsia="es-ES"/>
        </w:rPr>
        <w:t>añade Rubén Olmo.</w:t>
      </w:r>
      <w:r w:rsidR="00AF5804">
        <w:rPr>
          <w:rFonts w:ascii="Verdana" w:eastAsia="Times New Roman" w:hAnsi="Verdana" w:cs="Arial"/>
          <w:color w:val="000000"/>
          <w:sz w:val="20"/>
          <w:szCs w:val="20"/>
          <w:bdr w:val="none" w:sz="0" w:space="0" w:color="auto"/>
          <w:lang w:val="es-ES" w:eastAsia="es-ES"/>
        </w:rPr>
        <w:t xml:space="preserve"> La música fue un encargo de Mario Maya a Diego Carrasco y Jesús Torres.</w:t>
      </w:r>
    </w:p>
    <w:p w:rsidR="003745F7" w:rsidRDefault="003745F7" w:rsidP="00553682">
      <w:pPr>
        <w:rPr>
          <w:rFonts w:ascii="Verdana" w:eastAsia="Times New Roman" w:hAnsi="Verdana" w:cs="Arial"/>
          <w:color w:val="000000"/>
          <w:sz w:val="20"/>
          <w:szCs w:val="20"/>
          <w:bdr w:val="none" w:sz="0" w:space="0" w:color="auto"/>
          <w:lang w:val="es-ES" w:eastAsia="es-ES"/>
        </w:rPr>
      </w:pPr>
    </w:p>
    <w:p w:rsidR="00553682" w:rsidRPr="0043505F" w:rsidRDefault="00AF5804" w:rsidP="00F354F5">
      <w:pPr>
        <w:jc w:val="both"/>
        <w:rPr>
          <w:rFonts w:ascii="Verdana" w:eastAsia="Times New Roman" w:hAnsi="Verdana" w:cs="Arial"/>
          <w:b/>
          <w:color w:val="000000"/>
          <w:sz w:val="20"/>
          <w:szCs w:val="20"/>
          <w:bdr w:val="none" w:sz="0" w:space="0" w:color="auto"/>
          <w:lang w:val="es-ES" w:eastAsia="es-ES"/>
        </w:rPr>
      </w:pPr>
      <w:r w:rsidRPr="00456FF2">
        <w:rPr>
          <w:rFonts w:ascii="Verdana" w:eastAsia="Times New Roman" w:hAnsi="Verdana" w:cs="Arial"/>
          <w:color w:val="000000"/>
          <w:sz w:val="20"/>
          <w:szCs w:val="20"/>
          <w:bdr w:val="none" w:sz="0" w:space="0" w:color="auto"/>
          <w:lang w:val="es-ES" w:eastAsia="es-ES"/>
        </w:rPr>
        <w:t xml:space="preserve">El montaje de </w:t>
      </w:r>
      <w:proofErr w:type="spellStart"/>
      <w:r w:rsidRPr="00456FF2">
        <w:rPr>
          <w:rFonts w:ascii="Verdana" w:eastAsia="Times New Roman" w:hAnsi="Verdana" w:cs="Arial"/>
          <w:i/>
          <w:color w:val="000000"/>
          <w:sz w:val="20"/>
          <w:szCs w:val="20"/>
          <w:bdr w:val="none" w:sz="0" w:space="0" w:color="auto"/>
          <w:lang w:val="es-ES" w:eastAsia="es-ES"/>
        </w:rPr>
        <w:t>De</w:t>
      </w:r>
      <w:proofErr w:type="spellEnd"/>
      <w:r w:rsidRPr="00456FF2">
        <w:rPr>
          <w:rFonts w:ascii="Verdana" w:eastAsia="Times New Roman" w:hAnsi="Verdana" w:cs="Arial"/>
          <w:i/>
          <w:color w:val="000000"/>
          <w:sz w:val="20"/>
          <w:szCs w:val="20"/>
          <w:bdr w:val="none" w:sz="0" w:space="0" w:color="auto"/>
          <w:lang w:val="es-ES" w:eastAsia="es-ES"/>
        </w:rPr>
        <w:t xml:space="preserve"> lo flamenco</w:t>
      </w:r>
      <w:r w:rsidRPr="00456FF2">
        <w:rPr>
          <w:rFonts w:ascii="Verdana" w:eastAsia="Times New Roman" w:hAnsi="Verdana" w:cs="Arial"/>
          <w:color w:val="000000"/>
          <w:sz w:val="20"/>
          <w:szCs w:val="20"/>
          <w:bdr w:val="none" w:sz="0" w:space="0" w:color="auto"/>
          <w:lang w:val="es-ES" w:eastAsia="es-ES"/>
        </w:rPr>
        <w:t xml:space="preserve"> presentado por el Ballet Nacional de España incluye </w:t>
      </w:r>
      <w:r w:rsidR="00C76527" w:rsidRPr="00456FF2">
        <w:rPr>
          <w:rFonts w:ascii="Verdana" w:eastAsia="Times New Roman" w:hAnsi="Verdana" w:cs="Arial"/>
          <w:color w:val="000000"/>
          <w:sz w:val="20"/>
          <w:szCs w:val="20"/>
          <w:bdr w:val="none" w:sz="0" w:space="0" w:color="auto"/>
          <w:lang w:val="es-ES" w:eastAsia="es-ES"/>
        </w:rPr>
        <w:t>dos</w:t>
      </w:r>
      <w:r w:rsidRPr="00456FF2">
        <w:rPr>
          <w:rFonts w:ascii="Verdana" w:eastAsia="Times New Roman" w:hAnsi="Verdana" w:cs="Arial"/>
          <w:color w:val="000000"/>
          <w:sz w:val="20"/>
          <w:szCs w:val="20"/>
          <w:bdr w:val="none" w:sz="0" w:space="0" w:color="auto"/>
          <w:lang w:val="es-ES" w:eastAsia="es-ES"/>
        </w:rPr>
        <w:t xml:space="preserve"> nuevas coreografías</w:t>
      </w:r>
      <w:r w:rsidR="00456FF2" w:rsidRPr="00456FF2">
        <w:rPr>
          <w:rFonts w:ascii="Verdana" w:eastAsia="Times New Roman" w:hAnsi="Verdana" w:cs="Arial"/>
          <w:color w:val="000000"/>
          <w:sz w:val="20"/>
          <w:szCs w:val="20"/>
          <w:bdr w:val="none" w:sz="0" w:space="0" w:color="auto"/>
          <w:lang w:val="es-ES" w:eastAsia="es-ES"/>
        </w:rPr>
        <w:t xml:space="preserve"> creadas por dos bailarinas que trabajaron con Mario Maya</w:t>
      </w:r>
      <w:r w:rsidR="0077222E" w:rsidRPr="00456FF2">
        <w:rPr>
          <w:rFonts w:ascii="Verdana" w:eastAsia="Times New Roman" w:hAnsi="Verdana" w:cs="Arial"/>
          <w:color w:val="000000"/>
          <w:sz w:val="20"/>
          <w:szCs w:val="20"/>
          <w:bdr w:val="none" w:sz="0" w:space="0" w:color="auto"/>
          <w:lang w:val="es-ES" w:eastAsia="es-ES"/>
        </w:rPr>
        <w:t>:</w:t>
      </w:r>
      <w:r w:rsidR="0077222E" w:rsidRPr="0043505F">
        <w:rPr>
          <w:rFonts w:ascii="Verdana" w:eastAsia="Times New Roman" w:hAnsi="Verdana" w:cs="Arial"/>
          <w:b/>
          <w:color w:val="000000"/>
          <w:sz w:val="20"/>
          <w:szCs w:val="20"/>
          <w:bdr w:val="none" w:sz="0" w:space="0" w:color="auto"/>
          <w:lang w:val="es-ES" w:eastAsia="es-ES"/>
        </w:rPr>
        <w:t xml:space="preserve"> </w:t>
      </w:r>
      <w:r w:rsidR="0077222E" w:rsidRPr="0043505F">
        <w:rPr>
          <w:rFonts w:ascii="Verdana" w:eastAsia="Times New Roman" w:hAnsi="Verdana" w:cs="Arial"/>
          <w:b/>
          <w:i/>
          <w:color w:val="000000"/>
          <w:sz w:val="20"/>
          <w:szCs w:val="20"/>
          <w:bdr w:val="none" w:sz="0" w:space="0" w:color="auto"/>
          <w:lang w:val="es-ES" w:eastAsia="es-ES"/>
        </w:rPr>
        <w:t>Romance del emplazado,</w:t>
      </w:r>
      <w:r w:rsidR="00C76527">
        <w:rPr>
          <w:rFonts w:ascii="Verdana" w:eastAsia="Times New Roman" w:hAnsi="Verdana" w:cs="Arial"/>
          <w:b/>
          <w:color w:val="000000"/>
          <w:sz w:val="20"/>
          <w:szCs w:val="20"/>
          <w:bdr w:val="none" w:sz="0" w:space="0" w:color="auto"/>
          <w:lang w:val="es-ES" w:eastAsia="es-ES"/>
        </w:rPr>
        <w:t xml:space="preserve"> de Rafaela Carrasco, y</w:t>
      </w:r>
      <w:r w:rsidR="0077222E" w:rsidRPr="0043505F">
        <w:rPr>
          <w:rFonts w:ascii="Verdana" w:eastAsia="Times New Roman" w:hAnsi="Verdana" w:cs="Arial"/>
          <w:b/>
          <w:color w:val="000000"/>
          <w:sz w:val="20"/>
          <w:szCs w:val="20"/>
          <w:bdr w:val="none" w:sz="0" w:space="0" w:color="auto"/>
          <w:lang w:val="es-ES" w:eastAsia="es-ES"/>
        </w:rPr>
        <w:t xml:space="preserve"> </w:t>
      </w:r>
      <w:r w:rsidR="0077222E" w:rsidRPr="0043505F">
        <w:rPr>
          <w:rFonts w:ascii="Verdana" w:eastAsia="Times New Roman" w:hAnsi="Verdana" w:cs="Arial"/>
          <w:b/>
          <w:i/>
          <w:color w:val="000000"/>
          <w:sz w:val="20"/>
          <w:szCs w:val="20"/>
          <w:bdr w:val="none" w:sz="0" w:space="0" w:color="auto"/>
          <w:lang w:val="es-ES" w:eastAsia="es-ES"/>
        </w:rPr>
        <w:t>Taranto,</w:t>
      </w:r>
      <w:r w:rsidR="0077222E" w:rsidRPr="0043505F">
        <w:rPr>
          <w:rFonts w:ascii="Verdana" w:eastAsia="Times New Roman" w:hAnsi="Verdana" w:cs="Arial"/>
          <w:b/>
          <w:color w:val="000000"/>
          <w:sz w:val="20"/>
          <w:szCs w:val="20"/>
          <w:bdr w:val="none" w:sz="0" w:space="0" w:color="auto"/>
          <w:lang w:val="es-ES" w:eastAsia="es-ES"/>
        </w:rPr>
        <w:t xml:space="preserve"> de Isabel Bayón</w:t>
      </w:r>
      <w:r w:rsidR="00456FF2">
        <w:rPr>
          <w:rFonts w:ascii="Verdana" w:eastAsia="Times New Roman" w:hAnsi="Verdana" w:cs="Arial"/>
          <w:b/>
          <w:color w:val="000000"/>
          <w:sz w:val="20"/>
          <w:szCs w:val="20"/>
          <w:bdr w:val="none" w:sz="0" w:space="0" w:color="auto"/>
          <w:lang w:val="es-ES" w:eastAsia="es-ES"/>
        </w:rPr>
        <w:t xml:space="preserve">. </w:t>
      </w:r>
      <w:r w:rsidR="00456FF2" w:rsidRPr="00456FF2">
        <w:rPr>
          <w:rFonts w:ascii="Verdana" w:eastAsia="Times New Roman" w:hAnsi="Verdana" w:cs="Arial"/>
          <w:color w:val="000000"/>
          <w:sz w:val="20"/>
          <w:szCs w:val="20"/>
          <w:bdr w:val="none" w:sz="0" w:space="0" w:color="auto"/>
          <w:lang w:val="es-ES" w:eastAsia="es-ES"/>
        </w:rPr>
        <w:t>El</w:t>
      </w:r>
      <w:r w:rsidR="00456FF2">
        <w:rPr>
          <w:rFonts w:ascii="Verdana" w:eastAsia="Times New Roman" w:hAnsi="Verdana" w:cs="Arial"/>
          <w:b/>
          <w:color w:val="000000"/>
          <w:sz w:val="20"/>
          <w:szCs w:val="20"/>
          <w:bdr w:val="none" w:sz="0" w:space="0" w:color="auto"/>
          <w:lang w:val="es-ES" w:eastAsia="es-ES"/>
        </w:rPr>
        <w:t xml:space="preserve"> </w:t>
      </w:r>
      <w:r w:rsidR="00456FF2">
        <w:rPr>
          <w:rFonts w:ascii="Verdana" w:hAnsi="Verdana" w:cs="DINCond-Medium"/>
          <w:sz w:val="20"/>
          <w:szCs w:val="20"/>
          <w:u w:color="000000"/>
          <w:lang w:val="es-ES" w:eastAsia="es-ES"/>
        </w:rPr>
        <w:t>programa incluye</w:t>
      </w:r>
      <w:r w:rsidR="00456FF2" w:rsidRPr="00F940A1">
        <w:rPr>
          <w:rFonts w:ascii="Verdana" w:hAnsi="Verdana" w:cs="DINCond-Medium"/>
          <w:sz w:val="20"/>
          <w:szCs w:val="20"/>
          <w:u w:color="000000"/>
          <w:lang w:val="es-ES" w:eastAsia="es-ES"/>
        </w:rPr>
        <w:t xml:space="preserve"> además la coreografía de Manolo Marín </w:t>
      </w:r>
      <w:r w:rsidR="00456FF2" w:rsidRPr="00F940A1">
        <w:rPr>
          <w:rFonts w:ascii="Verdana" w:hAnsi="Verdana" w:cs="DINCond-Medium"/>
          <w:i/>
          <w:sz w:val="20"/>
          <w:szCs w:val="20"/>
          <w:u w:color="000000"/>
          <w:lang w:val="es-ES" w:eastAsia="es-ES"/>
        </w:rPr>
        <w:t>Los cinco toreros</w:t>
      </w:r>
      <w:r w:rsidR="00456FF2">
        <w:rPr>
          <w:rFonts w:ascii="Verdana" w:hAnsi="Verdana" w:cs="DINCond-Medium"/>
          <w:i/>
          <w:sz w:val="20"/>
          <w:szCs w:val="20"/>
          <w:u w:color="000000"/>
          <w:lang w:val="es-ES" w:eastAsia="es-ES"/>
        </w:rPr>
        <w:t>.</w:t>
      </w:r>
    </w:p>
    <w:p w:rsidR="009F501B" w:rsidRPr="00926942" w:rsidRDefault="009F501B" w:rsidP="00F354F5">
      <w:pPr>
        <w:jc w:val="both"/>
        <w:rPr>
          <w:lang w:val="es-ES"/>
        </w:rPr>
      </w:pPr>
    </w:p>
    <w:p w:rsidR="009F501B" w:rsidRPr="0043505F" w:rsidRDefault="005603C4" w:rsidP="00F354F5">
      <w:pPr>
        <w:jc w:val="both"/>
        <w:rPr>
          <w:rFonts w:ascii="Verdana" w:hAnsi="Verdana" w:cs="Arial"/>
          <w:b/>
          <w:color w:val="000000"/>
          <w:sz w:val="20"/>
          <w:szCs w:val="20"/>
          <w:lang w:val="es-ES"/>
        </w:rPr>
      </w:pPr>
      <w:r>
        <w:rPr>
          <w:rFonts w:ascii="Verdana" w:hAnsi="Verdana" w:cs="Arial"/>
          <w:color w:val="000000"/>
          <w:sz w:val="20"/>
          <w:szCs w:val="20"/>
          <w:lang w:val="es-ES"/>
        </w:rPr>
        <w:lastRenderedPageBreak/>
        <w:t xml:space="preserve">También de nueva creación son las </w:t>
      </w:r>
      <w:r w:rsidR="00EA6D8E">
        <w:rPr>
          <w:rFonts w:ascii="Verdana" w:hAnsi="Verdana" w:cs="Arial"/>
          <w:color w:val="000000"/>
          <w:sz w:val="20"/>
          <w:szCs w:val="20"/>
          <w:lang w:val="es-ES"/>
        </w:rPr>
        <w:t xml:space="preserve">dos </w:t>
      </w:r>
      <w:r>
        <w:rPr>
          <w:rFonts w:ascii="Verdana" w:hAnsi="Verdana" w:cs="Arial"/>
          <w:color w:val="000000"/>
          <w:sz w:val="20"/>
          <w:szCs w:val="20"/>
          <w:lang w:val="es-ES"/>
        </w:rPr>
        <w:t xml:space="preserve">coreografías </w:t>
      </w:r>
      <w:r w:rsidR="00EA6D8E">
        <w:rPr>
          <w:rFonts w:ascii="Verdana" w:hAnsi="Verdana" w:cs="Arial"/>
          <w:color w:val="000000"/>
          <w:sz w:val="20"/>
          <w:szCs w:val="20"/>
          <w:lang w:val="es-ES"/>
        </w:rPr>
        <w:t>que firma Rubén Olmo</w:t>
      </w:r>
      <w:r w:rsidR="000D0976">
        <w:rPr>
          <w:rFonts w:ascii="Verdana" w:hAnsi="Verdana" w:cs="Arial"/>
          <w:color w:val="000000"/>
          <w:sz w:val="20"/>
          <w:szCs w:val="20"/>
          <w:lang w:val="es-ES"/>
        </w:rPr>
        <w:t xml:space="preserve">. </w:t>
      </w:r>
      <w:r w:rsidR="00E64475">
        <w:rPr>
          <w:rFonts w:ascii="Verdana" w:hAnsi="Verdana" w:cs="Arial"/>
          <w:color w:val="000000"/>
          <w:sz w:val="20"/>
          <w:szCs w:val="20"/>
          <w:lang w:val="es-ES"/>
        </w:rPr>
        <w:t xml:space="preserve">La obra que abre el espectáculo, </w:t>
      </w:r>
      <w:r w:rsidR="00E64475" w:rsidRPr="0043505F">
        <w:rPr>
          <w:rFonts w:ascii="Verdana" w:hAnsi="Verdana" w:cs="Arial"/>
          <w:b/>
          <w:i/>
          <w:color w:val="000000"/>
          <w:sz w:val="20"/>
          <w:szCs w:val="20"/>
          <w:lang w:val="es-ES"/>
        </w:rPr>
        <w:t>Invocación bolera,</w:t>
      </w:r>
      <w:r w:rsidR="00E64475" w:rsidRPr="0043505F">
        <w:rPr>
          <w:rFonts w:ascii="Verdana" w:hAnsi="Verdana" w:cs="Arial"/>
          <w:b/>
          <w:color w:val="000000"/>
          <w:sz w:val="20"/>
          <w:szCs w:val="20"/>
          <w:lang w:val="es-ES"/>
        </w:rPr>
        <w:t xml:space="preserve"> es una de las escasas coreografías actuales de uno de los estilos de danza española más difíciles de interpretar y más apreciados por el público, la escuela bolera.</w:t>
      </w:r>
      <w:r w:rsidR="00E64475">
        <w:rPr>
          <w:rFonts w:ascii="Verdana" w:hAnsi="Verdana" w:cs="Arial"/>
          <w:color w:val="000000"/>
          <w:sz w:val="20"/>
          <w:szCs w:val="20"/>
          <w:lang w:val="es-ES"/>
        </w:rPr>
        <w:t xml:space="preserve"> </w:t>
      </w:r>
      <w:r w:rsidR="00F979DC">
        <w:rPr>
          <w:rFonts w:ascii="Verdana" w:hAnsi="Verdana" w:cs="Arial"/>
          <w:color w:val="000000"/>
          <w:sz w:val="20"/>
          <w:szCs w:val="20"/>
          <w:lang w:val="es-ES"/>
        </w:rPr>
        <w:t xml:space="preserve">“Creo que es una pieza que recoge la esencia de este estilo, caracterizado por los saltos y el toque de castañuelas, cuyos maestros fueron </w:t>
      </w:r>
      <w:proofErr w:type="spellStart"/>
      <w:r w:rsidR="00F979DC">
        <w:rPr>
          <w:rFonts w:ascii="Verdana" w:hAnsi="Verdana" w:cs="Arial"/>
          <w:color w:val="000000"/>
          <w:sz w:val="20"/>
          <w:szCs w:val="20"/>
          <w:lang w:val="es-ES"/>
        </w:rPr>
        <w:t>Mariemma</w:t>
      </w:r>
      <w:proofErr w:type="spellEnd"/>
      <w:r w:rsidR="00F979DC">
        <w:rPr>
          <w:rFonts w:ascii="Verdana" w:hAnsi="Verdana" w:cs="Arial"/>
          <w:color w:val="000000"/>
          <w:sz w:val="20"/>
          <w:szCs w:val="20"/>
          <w:lang w:val="es-ES"/>
        </w:rPr>
        <w:t xml:space="preserve">, Ángel </w:t>
      </w:r>
      <w:proofErr w:type="spellStart"/>
      <w:r w:rsidR="00F979DC">
        <w:rPr>
          <w:rFonts w:ascii="Verdana" w:hAnsi="Verdana" w:cs="Arial"/>
          <w:color w:val="000000"/>
          <w:sz w:val="20"/>
          <w:szCs w:val="20"/>
          <w:lang w:val="es-ES"/>
        </w:rPr>
        <w:t>Pericet</w:t>
      </w:r>
      <w:proofErr w:type="spellEnd"/>
      <w:r w:rsidR="00F979DC">
        <w:rPr>
          <w:rFonts w:ascii="Verdana" w:hAnsi="Verdana" w:cs="Arial"/>
          <w:color w:val="000000"/>
          <w:sz w:val="20"/>
          <w:szCs w:val="20"/>
          <w:lang w:val="es-ES"/>
        </w:rPr>
        <w:t xml:space="preserve"> y Antonio el Bailarín, y que he actualizado para los bailarines del Ballet Nacional de España”, asegura Rubén Olmo. La música ha sido compuesta específicamente para esta obra por el compositor y director de orquesta Manuel Busto, quien también firma </w:t>
      </w:r>
      <w:proofErr w:type="spellStart"/>
      <w:r w:rsidR="00F979DC" w:rsidRPr="0043505F">
        <w:rPr>
          <w:rFonts w:ascii="Verdana" w:hAnsi="Verdana" w:cs="Arial"/>
          <w:b/>
          <w:i/>
          <w:color w:val="000000"/>
          <w:sz w:val="20"/>
          <w:szCs w:val="20"/>
          <w:lang w:val="es-ES"/>
        </w:rPr>
        <w:t>Jauleña</w:t>
      </w:r>
      <w:proofErr w:type="spellEnd"/>
      <w:r w:rsidR="00F979DC" w:rsidRPr="0043505F">
        <w:rPr>
          <w:rFonts w:ascii="Verdana" w:hAnsi="Verdana" w:cs="Arial"/>
          <w:b/>
          <w:i/>
          <w:color w:val="000000"/>
          <w:sz w:val="20"/>
          <w:szCs w:val="20"/>
          <w:lang w:val="es-ES"/>
        </w:rPr>
        <w:t>,</w:t>
      </w:r>
      <w:r w:rsidR="00F979DC" w:rsidRPr="0043505F">
        <w:rPr>
          <w:rFonts w:ascii="Verdana" w:hAnsi="Verdana" w:cs="Arial"/>
          <w:b/>
          <w:color w:val="000000"/>
          <w:sz w:val="20"/>
          <w:szCs w:val="20"/>
          <w:lang w:val="es-ES"/>
        </w:rPr>
        <w:t xml:space="preserve"> un solo de transición que mezcla varios estilos, interpretado por Rubén Olmo.</w:t>
      </w:r>
    </w:p>
    <w:p w:rsidR="001F1356" w:rsidRPr="001F1356" w:rsidRDefault="001F1356" w:rsidP="001F1356">
      <w:pPr>
        <w:rPr>
          <w:rFonts w:ascii="Verdana" w:hAnsi="Verdana" w:cs="Arial"/>
          <w:color w:val="000000"/>
          <w:sz w:val="20"/>
          <w:szCs w:val="20"/>
          <w:lang w:val="es-ES"/>
        </w:rPr>
      </w:pPr>
    </w:p>
    <w:p w:rsidR="001F1356" w:rsidRPr="00C1624E" w:rsidRDefault="00B909C7" w:rsidP="00F354F5">
      <w:pPr>
        <w:jc w:val="both"/>
        <w:rPr>
          <w:rFonts w:ascii="Verdana" w:hAnsi="Verdana" w:cs="Arial"/>
          <w:i/>
          <w:color w:val="000000"/>
          <w:sz w:val="20"/>
          <w:szCs w:val="20"/>
          <w:lang w:val="es-ES"/>
        </w:rPr>
      </w:pPr>
      <w:r w:rsidRPr="00B909C7">
        <w:rPr>
          <w:rFonts w:ascii="Verdana" w:hAnsi="Verdana" w:cs="Arial"/>
          <w:color w:val="000000"/>
          <w:sz w:val="20"/>
          <w:szCs w:val="20"/>
          <w:lang w:val="es-ES"/>
        </w:rPr>
        <w:t xml:space="preserve">El programa </w:t>
      </w:r>
      <w:r w:rsidRPr="00C1624E">
        <w:rPr>
          <w:rFonts w:ascii="Verdana" w:hAnsi="Verdana" w:cs="Arial"/>
          <w:i/>
          <w:color w:val="000000"/>
          <w:sz w:val="20"/>
          <w:szCs w:val="20"/>
          <w:lang w:val="es-ES"/>
        </w:rPr>
        <w:t>Invocación</w:t>
      </w:r>
      <w:r>
        <w:rPr>
          <w:rFonts w:ascii="Verdana" w:hAnsi="Verdana" w:cs="Arial"/>
          <w:color w:val="000000"/>
          <w:sz w:val="20"/>
          <w:szCs w:val="20"/>
          <w:lang w:val="es-ES"/>
        </w:rPr>
        <w:t xml:space="preserve"> se completa con la coreografía </w:t>
      </w:r>
      <w:r w:rsidRPr="0043505F">
        <w:rPr>
          <w:rFonts w:ascii="Verdana" w:hAnsi="Verdana" w:cs="Arial"/>
          <w:b/>
          <w:i/>
          <w:color w:val="000000"/>
          <w:sz w:val="20"/>
          <w:szCs w:val="20"/>
          <w:lang w:val="es-ES"/>
        </w:rPr>
        <w:t>Eterna Iberia,</w:t>
      </w:r>
      <w:r w:rsidRPr="0043505F">
        <w:rPr>
          <w:rFonts w:ascii="Verdana" w:hAnsi="Verdana" w:cs="Arial"/>
          <w:b/>
          <w:color w:val="000000"/>
          <w:sz w:val="20"/>
          <w:szCs w:val="20"/>
          <w:lang w:val="es-ES"/>
        </w:rPr>
        <w:t xml:space="preserve"> la última obra que Antonio Najarro creó para el Ballet Nacional de España como director.</w:t>
      </w:r>
      <w:r w:rsidRPr="00C1624E">
        <w:rPr>
          <w:rFonts w:ascii="Verdana" w:hAnsi="Verdana" w:cs="Arial"/>
          <w:color w:val="000000"/>
          <w:sz w:val="20"/>
          <w:szCs w:val="20"/>
          <w:lang w:val="es-ES"/>
        </w:rPr>
        <w:t xml:space="preserve"> Estrenada en </w:t>
      </w:r>
      <w:r w:rsidR="00D85410" w:rsidRPr="00C1624E">
        <w:rPr>
          <w:rFonts w:ascii="Verdana" w:hAnsi="Verdana" w:cs="Arial"/>
          <w:color w:val="000000"/>
          <w:sz w:val="20"/>
          <w:szCs w:val="20"/>
          <w:lang w:val="es-ES"/>
        </w:rPr>
        <w:t>2019</w:t>
      </w:r>
      <w:r w:rsidR="00C1624E" w:rsidRPr="00C1624E">
        <w:rPr>
          <w:rFonts w:ascii="Verdana" w:hAnsi="Verdana" w:cs="Arial"/>
          <w:color w:val="000000"/>
          <w:sz w:val="20"/>
          <w:szCs w:val="20"/>
          <w:lang w:val="es-ES"/>
        </w:rPr>
        <w:t xml:space="preserve"> en </w:t>
      </w:r>
      <w:r w:rsidR="00C1624E" w:rsidRPr="00C1624E">
        <w:rPr>
          <w:rFonts w:ascii="Verdana" w:hAnsi="Verdana" w:cs="Arial"/>
          <w:bCs/>
          <w:sz w:val="20"/>
          <w:szCs w:val="20"/>
          <w:lang w:val="es-ES"/>
        </w:rPr>
        <w:t>Auditorio y Cent</w:t>
      </w:r>
      <w:r w:rsidR="00C1624E" w:rsidRPr="00C92602">
        <w:rPr>
          <w:rFonts w:ascii="Verdana" w:hAnsi="Verdana" w:cs="Arial"/>
          <w:bCs/>
          <w:sz w:val="20"/>
          <w:szCs w:val="20"/>
          <w:lang w:val="es-ES"/>
        </w:rPr>
        <w:t>ro de Congresos Víctor Villegas de Murcia</w:t>
      </w:r>
      <w:r w:rsidR="00D85410" w:rsidRPr="00C1624E">
        <w:rPr>
          <w:rFonts w:ascii="Verdana" w:hAnsi="Verdana" w:cs="Arial"/>
          <w:color w:val="000000"/>
          <w:sz w:val="20"/>
          <w:szCs w:val="20"/>
          <w:lang w:val="es-ES"/>
        </w:rPr>
        <w:t>, es un ballet de danza estilizada, un estilo que también se conoce como clásico español, inspirado</w:t>
      </w:r>
      <w:r w:rsidR="00D85410">
        <w:rPr>
          <w:rFonts w:ascii="Verdana" w:hAnsi="Verdana" w:cs="Arial"/>
          <w:color w:val="000000"/>
          <w:sz w:val="20"/>
          <w:szCs w:val="20"/>
          <w:lang w:val="es-ES"/>
        </w:rPr>
        <w:t xml:space="preserve"> en grandes maestros como Pilar López.</w:t>
      </w:r>
      <w:r w:rsidR="00C1624E">
        <w:rPr>
          <w:rFonts w:ascii="Verdana" w:hAnsi="Verdana" w:cs="Arial"/>
          <w:color w:val="000000"/>
          <w:sz w:val="20"/>
          <w:szCs w:val="20"/>
          <w:lang w:val="es-ES"/>
        </w:rPr>
        <w:t xml:space="preserve"> Utiliza elementos tradicionales de la danza española como la capa y el sombrero cordobés. La música fue compuesta originalmente por Manuel Moreno Buendía</w:t>
      </w:r>
      <w:r w:rsidR="00D85410">
        <w:rPr>
          <w:rFonts w:ascii="Verdana" w:hAnsi="Verdana" w:cs="Arial"/>
          <w:color w:val="000000"/>
          <w:sz w:val="20"/>
          <w:szCs w:val="20"/>
          <w:lang w:val="es-ES"/>
        </w:rPr>
        <w:t xml:space="preserve"> </w:t>
      </w:r>
      <w:r w:rsidR="00C1624E">
        <w:rPr>
          <w:rFonts w:ascii="Verdana" w:hAnsi="Verdana" w:cs="Arial"/>
          <w:color w:val="000000"/>
          <w:sz w:val="20"/>
          <w:szCs w:val="20"/>
          <w:lang w:val="es-ES"/>
        </w:rPr>
        <w:t xml:space="preserve">para el ballet </w:t>
      </w:r>
      <w:r w:rsidR="00C1624E" w:rsidRPr="0043505F">
        <w:rPr>
          <w:rFonts w:ascii="Verdana" w:hAnsi="Verdana" w:cs="Arial"/>
          <w:i/>
          <w:color w:val="000000"/>
          <w:sz w:val="20"/>
          <w:szCs w:val="20"/>
          <w:lang w:val="es-ES"/>
        </w:rPr>
        <w:t xml:space="preserve">Eterna Castilla, </w:t>
      </w:r>
      <w:r w:rsidR="00C1624E">
        <w:rPr>
          <w:rFonts w:ascii="Verdana" w:hAnsi="Verdana" w:cs="Arial"/>
          <w:color w:val="000000"/>
          <w:sz w:val="20"/>
          <w:szCs w:val="20"/>
          <w:lang w:val="es-ES"/>
        </w:rPr>
        <w:t xml:space="preserve">de Antonio Ruiz Soler, y editada posteriormente en forma de suite con el título </w:t>
      </w:r>
      <w:r w:rsidR="00C1624E" w:rsidRPr="00C1624E">
        <w:rPr>
          <w:rFonts w:ascii="Verdana" w:hAnsi="Verdana" w:cs="Arial"/>
          <w:i/>
          <w:color w:val="000000"/>
          <w:sz w:val="20"/>
          <w:szCs w:val="20"/>
          <w:lang w:val="es-ES"/>
        </w:rPr>
        <w:t>Celtiberia.</w:t>
      </w:r>
    </w:p>
    <w:p w:rsidR="00B909C7" w:rsidRPr="00C1624E" w:rsidRDefault="00B909C7" w:rsidP="00B909C7">
      <w:pPr>
        <w:rPr>
          <w:rFonts w:ascii="Verdana" w:hAnsi="Verdana" w:cs="Arial"/>
          <w:b/>
          <w:color w:val="000000"/>
          <w:sz w:val="20"/>
          <w:szCs w:val="20"/>
          <w:lang w:val="es-ES"/>
        </w:rPr>
      </w:pPr>
    </w:p>
    <w:p w:rsidR="00B909C7" w:rsidRPr="0043505F" w:rsidRDefault="00C1624E" w:rsidP="00926942">
      <w:pPr>
        <w:rPr>
          <w:rFonts w:ascii="Verdana" w:hAnsi="Verdana" w:cs="Arial"/>
          <w:b/>
          <w:color w:val="000000"/>
          <w:sz w:val="20"/>
          <w:szCs w:val="20"/>
          <w:lang w:val="es-ES"/>
        </w:rPr>
      </w:pPr>
      <w:r w:rsidRPr="0043505F">
        <w:rPr>
          <w:rFonts w:ascii="Verdana" w:hAnsi="Verdana" w:cs="Arial"/>
          <w:b/>
          <w:color w:val="000000"/>
          <w:sz w:val="20"/>
          <w:szCs w:val="20"/>
          <w:lang w:val="es-ES"/>
        </w:rPr>
        <w:t>Actividades pedagógicas</w:t>
      </w:r>
    </w:p>
    <w:p w:rsidR="00063384" w:rsidRPr="0043505F" w:rsidRDefault="00063384" w:rsidP="00926942">
      <w:pPr>
        <w:rPr>
          <w:rFonts w:ascii="Verdana" w:hAnsi="Verdana" w:cs="Arial"/>
          <w:b/>
          <w:color w:val="000000"/>
          <w:sz w:val="20"/>
          <w:szCs w:val="20"/>
          <w:lang w:val="es-ES"/>
        </w:rPr>
      </w:pPr>
    </w:p>
    <w:p w:rsidR="00063384" w:rsidRPr="0043505F" w:rsidRDefault="00063384" w:rsidP="00F354F5">
      <w:pPr>
        <w:jc w:val="both"/>
        <w:rPr>
          <w:rFonts w:ascii="Verdana" w:hAnsi="Verdana" w:cs="Arial"/>
          <w:color w:val="000000"/>
          <w:sz w:val="20"/>
          <w:szCs w:val="20"/>
          <w:lang w:val="es-ES"/>
        </w:rPr>
      </w:pPr>
      <w:r w:rsidRPr="0043505F">
        <w:rPr>
          <w:rFonts w:ascii="Verdana" w:hAnsi="Verdana" w:cs="Arial"/>
          <w:color w:val="000000"/>
          <w:sz w:val="20"/>
          <w:szCs w:val="20"/>
          <w:lang w:val="es-ES"/>
        </w:rPr>
        <w:t xml:space="preserve">Uno de los propósitos de Rubén Olmo como director del Ballet Nacional de España es profundizar el proyecto pedagógico que lleva desarrollando desde hace años la compañía. </w:t>
      </w:r>
      <w:r w:rsidR="0043505F" w:rsidRPr="0043505F">
        <w:rPr>
          <w:rFonts w:ascii="Verdana" w:hAnsi="Verdana" w:cs="Arial"/>
          <w:color w:val="000000"/>
          <w:sz w:val="20"/>
          <w:szCs w:val="20"/>
          <w:lang w:val="es-ES"/>
        </w:rPr>
        <w:t>El</w:t>
      </w:r>
      <w:r w:rsidRPr="0043505F">
        <w:rPr>
          <w:rFonts w:ascii="Verdana" w:hAnsi="Verdana" w:cs="Arial"/>
          <w:color w:val="000000"/>
          <w:sz w:val="20"/>
          <w:szCs w:val="20"/>
          <w:lang w:val="es-ES"/>
        </w:rPr>
        <w:t xml:space="preserve"> pasado </w:t>
      </w:r>
      <w:r w:rsidR="0043505F" w:rsidRPr="0043505F">
        <w:rPr>
          <w:rFonts w:ascii="Verdana" w:hAnsi="Verdana" w:cs="Arial"/>
          <w:color w:val="000000"/>
          <w:sz w:val="20"/>
          <w:szCs w:val="20"/>
          <w:lang w:val="es-ES"/>
        </w:rPr>
        <w:t xml:space="preserve">mes de </w:t>
      </w:r>
      <w:r w:rsidRPr="0043505F">
        <w:rPr>
          <w:rFonts w:ascii="Verdana" w:hAnsi="Verdana" w:cs="Arial"/>
          <w:color w:val="000000"/>
          <w:sz w:val="20"/>
          <w:szCs w:val="20"/>
          <w:lang w:val="es-ES"/>
        </w:rPr>
        <w:t xml:space="preserve">marzo, coincidiendo con el estreno de </w:t>
      </w:r>
      <w:r w:rsidRPr="0043505F">
        <w:rPr>
          <w:rFonts w:ascii="Verdana" w:hAnsi="Verdana" w:cs="Arial"/>
          <w:i/>
          <w:color w:val="000000"/>
          <w:sz w:val="20"/>
          <w:szCs w:val="20"/>
          <w:lang w:val="es-ES"/>
        </w:rPr>
        <w:t>Invocación</w:t>
      </w:r>
      <w:r w:rsidRPr="0043505F">
        <w:rPr>
          <w:rFonts w:ascii="Verdana" w:hAnsi="Verdana" w:cs="Arial"/>
          <w:color w:val="000000"/>
          <w:sz w:val="20"/>
          <w:szCs w:val="20"/>
          <w:lang w:val="es-ES"/>
        </w:rPr>
        <w:t xml:space="preserve"> en Jerez de la Frontera, </w:t>
      </w:r>
      <w:r w:rsidR="0043505F" w:rsidRPr="0043505F">
        <w:rPr>
          <w:rFonts w:ascii="Verdana" w:hAnsi="Verdana" w:cs="Arial"/>
          <w:color w:val="000000"/>
          <w:sz w:val="20"/>
          <w:szCs w:val="20"/>
          <w:lang w:val="es-ES"/>
        </w:rPr>
        <w:t xml:space="preserve">por primera vez </w:t>
      </w:r>
      <w:r w:rsidRPr="0043505F">
        <w:rPr>
          <w:rFonts w:ascii="Verdana" w:hAnsi="Verdana" w:cs="Arial"/>
          <w:color w:val="000000"/>
          <w:sz w:val="20"/>
          <w:szCs w:val="20"/>
          <w:lang w:val="es-ES"/>
        </w:rPr>
        <w:t xml:space="preserve">el programa </w:t>
      </w:r>
      <w:r w:rsidRPr="0043505F">
        <w:rPr>
          <w:rFonts w:ascii="Verdana" w:hAnsi="Verdana" w:cs="Arial"/>
          <w:i/>
          <w:color w:val="000000"/>
          <w:sz w:val="20"/>
          <w:szCs w:val="20"/>
          <w:lang w:val="es-ES"/>
        </w:rPr>
        <w:t>BNE al cole</w:t>
      </w:r>
      <w:r w:rsidRPr="0043505F">
        <w:rPr>
          <w:rFonts w:ascii="Verdana" w:hAnsi="Verdana" w:cs="Arial"/>
          <w:color w:val="000000"/>
          <w:sz w:val="20"/>
          <w:szCs w:val="20"/>
          <w:lang w:val="es-ES"/>
        </w:rPr>
        <w:t xml:space="preserve"> se extendió a centros escolares fuera de Madrid. Dentro de esta iniciativa, desarrollada por Maribel Gallardo y Belén Moreno, estudiantes de colegios de la loc</w:t>
      </w:r>
      <w:r w:rsidR="00B32FF7" w:rsidRPr="0043505F">
        <w:rPr>
          <w:rFonts w:ascii="Verdana" w:hAnsi="Verdana" w:cs="Arial"/>
          <w:color w:val="000000"/>
          <w:sz w:val="20"/>
          <w:szCs w:val="20"/>
          <w:lang w:val="es-ES"/>
        </w:rPr>
        <w:t xml:space="preserve">alidad gaditana asistieron a los ensayos del espectáculo en el Teatro </w:t>
      </w:r>
      <w:proofErr w:type="spellStart"/>
      <w:r w:rsidR="00B32FF7" w:rsidRPr="0043505F">
        <w:rPr>
          <w:rFonts w:ascii="Verdana" w:hAnsi="Verdana" w:cs="Arial"/>
          <w:color w:val="000000"/>
          <w:sz w:val="20"/>
          <w:szCs w:val="20"/>
          <w:lang w:val="es-ES"/>
        </w:rPr>
        <w:t>Villamarta</w:t>
      </w:r>
      <w:proofErr w:type="spellEnd"/>
      <w:r w:rsidR="00B32FF7" w:rsidRPr="0043505F">
        <w:rPr>
          <w:rFonts w:ascii="Verdana" w:hAnsi="Verdana" w:cs="Arial"/>
          <w:color w:val="000000"/>
          <w:sz w:val="20"/>
          <w:szCs w:val="20"/>
          <w:lang w:val="es-ES"/>
        </w:rPr>
        <w:t xml:space="preserve"> y a un taller para conocer mejor los elementos y la historia de la danza.</w:t>
      </w:r>
    </w:p>
    <w:p w:rsidR="0043505F" w:rsidRPr="0043505F" w:rsidRDefault="0043505F" w:rsidP="00F354F5">
      <w:pPr>
        <w:jc w:val="both"/>
        <w:rPr>
          <w:rFonts w:ascii="Verdana" w:hAnsi="Verdana" w:cs="Arial"/>
          <w:color w:val="000000"/>
          <w:sz w:val="20"/>
          <w:szCs w:val="20"/>
          <w:lang w:val="es-ES"/>
        </w:rPr>
      </w:pPr>
    </w:p>
    <w:p w:rsidR="003A49D9" w:rsidRPr="0043505F" w:rsidRDefault="0043505F" w:rsidP="00F354F5">
      <w:pPr>
        <w:jc w:val="both"/>
        <w:rPr>
          <w:rFonts w:ascii="Verdana" w:hAnsi="Verdana" w:cs="Arial"/>
          <w:color w:val="000000"/>
          <w:sz w:val="20"/>
          <w:szCs w:val="20"/>
          <w:lang w:val="es-ES"/>
        </w:rPr>
      </w:pPr>
      <w:r w:rsidRPr="0043505F">
        <w:rPr>
          <w:rFonts w:ascii="Verdana" w:hAnsi="Verdana" w:cs="Arial"/>
          <w:color w:val="000000"/>
          <w:sz w:val="20"/>
          <w:szCs w:val="20"/>
          <w:lang w:val="es-ES"/>
        </w:rPr>
        <w:t>Las</w:t>
      </w:r>
      <w:r w:rsidR="0059433A" w:rsidRPr="0043505F">
        <w:rPr>
          <w:rFonts w:ascii="Verdana" w:hAnsi="Verdana" w:cs="Arial"/>
          <w:color w:val="000000"/>
          <w:sz w:val="20"/>
          <w:szCs w:val="20"/>
          <w:lang w:val="es-ES"/>
        </w:rPr>
        <w:t xml:space="preserve"> </w:t>
      </w:r>
      <w:r w:rsidR="00B32FF7" w:rsidRPr="0043505F">
        <w:rPr>
          <w:rFonts w:ascii="Verdana" w:hAnsi="Verdana" w:cs="Arial"/>
          <w:color w:val="000000"/>
          <w:sz w:val="20"/>
          <w:szCs w:val="20"/>
          <w:lang w:val="es-ES"/>
        </w:rPr>
        <w:t>circunstancias actuales</w:t>
      </w:r>
      <w:r w:rsidR="0059433A" w:rsidRPr="0043505F">
        <w:rPr>
          <w:rFonts w:ascii="Verdana" w:hAnsi="Verdana" w:cs="Arial"/>
          <w:color w:val="000000"/>
          <w:sz w:val="20"/>
          <w:szCs w:val="20"/>
          <w:lang w:val="es-ES"/>
        </w:rPr>
        <w:t xml:space="preserve"> de aforo </w:t>
      </w:r>
      <w:r w:rsidRPr="0043505F">
        <w:rPr>
          <w:rFonts w:ascii="Verdana" w:hAnsi="Verdana" w:cs="Arial"/>
          <w:color w:val="000000"/>
          <w:sz w:val="20"/>
          <w:szCs w:val="20"/>
          <w:lang w:val="es-ES"/>
        </w:rPr>
        <w:t xml:space="preserve">y los protocolos de seguridad </w:t>
      </w:r>
      <w:r w:rsidR="0059433A" w:rsidRPr="0043505F">
        <w:rPr>
          <w:rFonts w:ascii="Verdana" w:hAnsi="Verdana" w:cs="Arial"/>
          <w:color w:val="000000"/>
          <w:sz w:val="20"/>
          <w:szCs w:val="20"/>
          <w:lang w:val="es-ES"/>
        </w:rPr>
        <w:t>no permiten la asistencia a los ensayos</w:t>
      </w:r>
      <w:r w:rsidRPr="0043505F">
        <w:rPr>
          <w:rFonts w:ascii="Verdana" w:hAnsi="Verdana" w:cs="Arial"/>
          <w:color w:val="000000"/>
          <w:sz w:val="20"/>
          <w:szCs w:val="20"/>
          <w:lang w:val="es-ES"/>
        </w:rPr>
        <w:t xml:space="preserve"> en el Teatro Circo de Albacete</w:t>
      </w:r>
      <w:r w:rsidR="0059433A" w:rsidRPr="0043505F">
        <w:rPr>
          <w:rFonts w:ascii="Verdana" w:hAnsi="Verdana" w:cs="Arial"/>
          <w:color w:val="000000"/>
          <w:sz w:val="20"/>
          <w:szCs w:val="20"/>
          <w:lang w:val="es-ES"/>
        </w:rPr>
        <w:t xml:space="preserve">. No obstante, un grupo reducido de estudiantes de 8 a 12 años del Real Conservatorio de Danza de Albacete presenciarán </w:t>
      </w:r>
      <w:r w:rsidR="007E11BC">
        <w:rPr>
          <w:rFonts w:ascii="Verdana" w:hAnsi="Verdana" w:cs="Arial"/>
          <w:color w:val="000000"/>
          <w:sz w:val="20"/>
          <w:szCs w:val="20"/>
          <w:lang w:val="es-ES"/>
        </w:rPr>
        <w:t xml:space="preserve">hoy </w:t>
      </w:r>
      <w:r w:rsidR="0059433A" w:rsidRPr="0043505F">
        <w:rPr>
          <w:rFonts w:ascii="Verdana" w:hAnsi="Verdana" w:cs="Arial"/>
          <w:color w:val="000000"/>
          <w:sz w:val="20"/>
          <w:szCs w:val="20"/>
          <w:lang w:val="es-ES"/>
        </w:rPr>
        <w:t>un taller educativo en las instalaciones de la cafetería del Teatro Circo de Albacete</w:t>
      </w:r>
      <w:r w:rsidR="00E14D45">
        <w:rPr>
          <w:rFonts w:ascii="Verdana" w:hAnsi="Verdana" w:cs="Arial"/>
          <w:color w:val="000000"/>
          <w:sz w:val="20"/>
          <w:szCs w:val="20"/>
          <w:lang w:val="es-ES"/>
        </w:rPr>
        <w:t>, impartido por Miguel Ángel Corbacho, asistente de dirección del BNE, y Belén Moreno</w:t>
      </w:r>
      <w:bookmarkStart w:id="0" w:name="_GoBack"/>
      <w:bookmarkEnd w:id="0"/>
      <w:r w:rsidR="0059433A" w:rsidRPr="0043505F">
        <w:rPr>
          <w:rFonts w:ascii="Verdana" w:hAnsi="Verdana" w:cs="Arial"/>
          <w:color w:val="000000"/>
          <w:sz w:val="20"/>
          <w:szCs w:val="20"/>
          <w:lang w:val="es-ES"/>
        </w:rPr>
        <w:t xml:space="preserve">. Además, el director del Ballet Nacional de España, Rubén Olmo, </w:t>
      </w:r>
      <w:r w:rsidR="007E11BC">
        <w:rPr>
          <w:rFonts w:ascii="Verdana" w:hAnsi="Verdana" w:cs="Arial"/>
          <w:color w:val="000000"/>
          <w:sz w:val="20"/>
          <w:szCs w:val="20"/>
          <w:lang w:val="es-ES"/>
        </w:rPr>
        <w:t>visitará esta tarde e</w:t>
      </w:r>
      <w:r w:rsidR="0059433A" w:rsidRPr="0043505F">
        <w:rPr>
          <w:rFonts w:ascii="Verdana" w:hAnsi="Verdana" w:cs="Arial"/>
          <w:color w:val="000000"/>
          <w:sz w:val="20"/>
          <w:szCs w:val="20"/>
          <w:lang w:val="es-ES"/>
        </w:rPr>
        <w:t xml:space="preserve">l Conservatorio </w:t>
      </w:r>
      <w:r w:rsidR="00097333" w:rsidRPr="0043505F">
        <w:rPr>
          <w:rFonts w:ascii="Verdana" w:hAnsi="Verdana" w:cs="Arial"/>
          <w:color w:val="000000"/>
          <w:sz w:val="20"/>
          <w:szCs w:val="20"/>
          <w:lang w:val="es-ES"/>
        </w:rPr>
        <w:t xml:space="preserve">Profesional de Danza </w:t>
      </w:r>
      <w:r w:rsidR="00C76527">
        <w:rPr>
          <w:rFonts w:ascii="Verdana" w:hAnsi="Verdana" w:cs="Arial"/>
          <w:color w:val="000000"/>
          <w:sz w:val="20"/>
          <w:szCs w:val="20"/>
          <w:lang w:val="es-ES"/>
        </w:rPr>
        <w:t xml:space="preserve">José </w:t>
      </w:r>
      <w:r w:rsidR="00097333" w:rsidRPr="0043505F">
        <w:rPr>
          <w:rFonts w:ascii="Verdana" w:hAnsi="Verdana" w:cs="Arial"/>
          <w:color w:val="000000"/>
          <w:sz w:val="20"/>
          <w:szCs w:val="20"/>
          <w:lang w:val="es-ES"/>
        </w:rPr>
        <w:t xml:space="preserve">Antonio </w:t>
      </w:r>
      <w:r w:rsidR="007E11BC">
        <w:rPr>
          <w:rFonts w:ascii="Verdana" w:hAnsi="Verdana" w:cs="Arial"/>
          <w:color w:val="000000"/>
          <w:sz w:val="20"/>
          <w:szCs w:val="20"/>
          <w:lang w:val="es-ES"/>
        </w:rPr>
        <w:t>Ruiz y</w:t>
      </w:r>
      <w:r w:rsidR="00097333" w:rsidRPr="0043505F">
        <w:rPr>
          <w:rFonts w:ascii="Verdana" w:hAnsi="Verdana" w:cs="Arial"/>
          <w:color w:val="000000"/>
          <w:sz w:val="20"/>
          <w:szCs w:val="20"/>
          <w:lang w:val="es-ES"/>
        </w:rPr>
        <w:t xml:space="preserve"> </w:t>
      </w:r>
      <w:r w:rsidR="007E11BC">
        <w:rPr>
          <w:rFonts w:ascii="Verdana" w:hAnsi="Verdana" w:cs="Arial"/>
          <w:color w:val="000000"/>
          <w:sz w:val="20"/>
          <w:szCs w:val="20"/>
          <w:lang w:val="es-ES"/>
        </w:rPr>
        <w:t>ofrecer</w:t>
      </w:r>
      <w:r w:rsidR="00246C30">
        <w:rPr>
          <w:rFonts w:ascii="Verdana" w:hAnsi="Verdana" w:cs="Arial"/>
          <w:color w:val="000000"/>
          <w:sz w:val="20"/>
          <w:szCs w:val="20"/>
          <w:lang w:val="es-ES"/>
        </w:rPr>
        <w:t>á</w:t>
      </w:r>
      <w:r w:rsidR="007E11BC">
        <w:rPr>
          <w:rFonts w:ascii="Verdana" w:hAnsi="Verdana" w:cs="Arial"/>
          <w:color w:val="000000"/>
          <w:sz w:val="20"/>
          <w:szCs w:val="20"/>
          <w:lang w:val="es-ES"/>
        </w:rPr>
        <w:t xml:space="preserve"> una charla</w:t>
      </w:r>
      <w:r w:rsidR="00097333" w:rsidRPr="0043505F">
        <w:rPr>
          <w:rFonts w:ascii="Verdana" w:hAnsi="Verdana" w:cs="Arial"/>
          <w:color w:val="000000"/>
          <w:sz w:val="20"/>
          <w:szCs w:val="20"/>
          <w:lang w:val="es-ES"/>
        </w:rPr>
        <w:t xml:space="preserve"> sobre </w:t>
      </w:r>
      <w:r w:rsidR="00097333" w:rsidRPr="0043505F">
        <w:rPr>
          <w:rFonts w:ascii="Verdana" w:hAnsi="Verdana" w:cs="Arial"/>
          <w:i/>
          <w:color w:val="000000"/>
          <w:sz w:val="20"/>
          <w:szCs w:val="20"/>
          <w:lang w:val="es-ES"/>
        </w:rPr>
        <w:t>Invocación</w:t>
      </w:r>
      <w:r w:rsidR="00097333" w:rsidRPr="0043505F">
        <w:rPr>
          <w:rFonts w:ascii="Verdana" w:hAnsi="Verdana" w:cs="Arial"/>
          <w:color w:val="000000"/>
          <w:sz w:val="20"/>
          <w:szCs w:val="20"/>
          <w:lang w:val="es-ES"/>
        </w:rPr>
        <w:t xml:space="preserve"> </w:t>
      </w:r>
      <w:r w:rsidR="00246C30">
        <w:rPr>
          <w:rFonts w:ascii="Verdana" w:hAnsi="Verdana" w:cs="Arial"/>
          <w:color w:val="000000"/>
          <w:sz w:val="20"/>
          <w:szCs w:val="20"/>
          <w:lang w:val="es-ES"/>
        </w:rPr>
        <w:t xml:space="preserve">a un grupo reducido de alumnos </w:t>
      </w:r>
      <w:r w:rsidR="00097333" w:rsidRPr="0043505F">
        <w:rPr>
          <w:rFonts w:ascii="Verdana" w:hAnsi="Verdana" w:cs="Arial"/>
          <w:color w:val="000000"/>
          <w:sz w:val="20"/>
          <w:szCs w:val="20"/>
          <w:lang w:val="es-ES"/>
        </w:rPr>
        <w:t xml:space="preserve">previa a la asistencia de los </w:t>
      </w:r>
      <w:r w:rsidRPr="0043505F">
        <w:rPr>
          <w:rFonts w:ascii="Verdana" w:hAnsi="Verdana" w:cs="Arial"/>
          <w:color w:val="000000"/>
          <w:sz w:val="20"/>
          <w:szCs w:val="20"/>
          <w:lang w:val="es-ES"/>
        </w:rPr>
        <w:t>estudiantes de danza</w:t>
      </w:r>
      <w:r w:rsidR="00097333" w:rsidRPr="0043505F">
        <w:rPr>
          <w:rFonts w:ascii="Verdana" w:hAnsi="Verdana" w:cs="Arial"/>
          <w:color w:val="000000"/>
          <w:sz w:val="20"/>
          <w:szCs w:val="20"/>
          <w:lang w:val="es-ES"/>
        </w:rPr>
        <w:t xml:space="preserve"> a la representación.</w:t>
      </w:r>
      <w:r w:rsidR="00246C30">
        <w:rPr>
          <w:rFonts w:ascii="Verdana" w:hAnsi="Verdana" w:cs="Arial"/>
          <w:color w:val="000000"/>
          <w:sz w:val="20"/>
          <w:szCs w:val="20"/>
          <w:lang w:val="es-ES"/>
        </w:rPr>
        <w:t xml:space="preserve"> </w:t>
      </w:r>
    </w:p>
    <w:p w:rsidR="005A6E56" w:rsidRDefault="005A6E56" w:rsidP="003F439F">
      <w:pPr>
        <w:jc w:val="both"/>
        <w:rPr>
          <w:rFonts w:ascii="Verdana" w:hAnsi="Verdana" w:cs="DINCond-Medium"/>
          <w:sz w:val="20"/>
          <w:szCs w:val="20"/>
          <w:u w:color="000000"/>
          <w:lang w:val="es-ES" w:eastAsia="es-ES"/>
        </w:rPr>
      </w:pPr>
    </w:p>
    <w:p w:rsidR="0043505F" w:rsidRPr="00C650D5" w:rsidRDefault="00C650D5" w:rsidP="00C650D5">
      <w:pPr>
        <w:jc w:val="center"/>
        <w:rPr>
          <w:rFonts w:ascii="Verdana" w:hAnsi="Verdana" w:cs="DINCond-Medium"/>
          <w:b/>
          <w:sz w:val="20"/>
          <w:szCs w:val="20"/>
          <w:u w:color="000000"/>
          <w:lang w:val="es-ES" w:eastAsia="es-ES"/>
        </w:rPr>
      </w:pPr>
      <w:r w:rsidRPr="00C650D5">
        <w:rPr>
          <w:rFonts w:ascii="Verdana" w:hAnsi="Verdana" w:cs="DINCond-Medium"/>
          <w:b/>
          <w:sz w:val="20"/>
          <w:szCs w:val="20"/>
          <w:u w:color="000000"/>
          <w:lang w:val="es-ES" w:eastAsia="es-ES"/>
        </w:rPr>
        <w:t>Invocación</w:t>
      </w:r>
    </w:p>
    <w:p w:rsidR="00C650D5" w:rsidRDefault="00C650D5" w:rsidP="00C650D5">
      <w:pPr>
        <w:jc w:val="center"/>
        <w:rPr>
          <w:rFonts w:ascii="Verdana" w:hAnsi="Verdana" w:cs="DINCond-Medium"/>
          <w:b/>
          <w:sz w:val="20"/>
          <w:szCs w:val="20"/>
          <w:u w:color="000000"/>
          <w:lang w:val="es-ES" w:eastAsia="es-ES"/>
        </w:rPr>
      </w:pPr>
      <w:r w:rsidRPr="00C650D5">
        <w:rPr>
          <w:rFonts w:ascii="Verdana" w:hAnsi="Verdana" w:cs="DINCond-Medium"/>
          <w:b/>
          <w:sz w:val="20"/>
          <w:szCs w:val="20"/>
          <w:u w:color="000000"/>
          <w:lang w:val="es-ES" w:eastAsia="es-ES"/>
        </w:rPr>
        <w:t>Ballet Nacional de España</w:t>
      </w:r>
    </w:p>
    <w:p w:rsidR="00C650D5" w:rsidRPr="00C650D5" w:rsidRDefault="00C650D5" w:rsidP="00C650D5">
      <w:pPr>
        <w:jc w:val="center"/>
        <w:rPr>
          <w:rFonts w:ascii="Verdana" w:hAnsi="Verdana" w:cs="DINCond-Medium"/>
          <w:b/>
          <w:sz w:val="20"/>
          <w:szCs w:val="20"/>
          <w:u w:color="000000"/>
          <w:lang w:val="es-ES" w:eastAsia="es-ES"/>
        </w:rPr>
      </w:pPr>
    </w:p>
    <w:p w:rsidR="00C650D5" w:rsidRDefault="00C650D5" w:rsidP="00C650D5">
      <w:pPr>
        <w:jc w:val="center"/>
        <w:rPr>
          <w:rFonts w:ascii="Verdana" w:hAnsi="Verdana" w:cs="DINCond-Medium"/>
          <w:sz w:val="20"/>
          <w:szCs w:val="20"/>
          <w:u w:color="000000"/>
          <w:lang w:val="es-ES" w:eastAsia="es-ES"/>
        </w:rPr>
      </w:pPr>
      <w:r>
        <w:rPr>
          <w:rFonts w:ascii="Verdana" w:hAnsi="Verdana" w:cs="DINCond-Medium"/>
          <w:sz w:val="20"/>
          <w:szCs w:val="20"/>
          <w:u w:color="000000"/>
          <w:lang w:val="es-ES" w:eastAsia="es-ES"/>
        </w:rPr>
        <w:t>Programa:</w:t>
      </w:r>
    </w:p>
    <w:p w:rsidR="00C650D5" w:rsidRDefault="00C650D5" w:rsidP="00C650D5">
      <w:pPr>
        <w:jc w:val="center"/>
        <w:rPr>
          <w:rFonts w:ascii="Verdana" w:hAnsi="Verdana" w:cs="DINCond-Medium"/>
          <w:sz w:val="20"/>
          <w:szCs w:val="20"/>
          <w:u w:color="000000"/>
          <w:lang w:val="es-ES" w:eastAsia="es-ES"/>
        </w:rPr>
      </w:pPr>
      <w:r w:rsidRPr="00C650D5">
        <w:rPr>
          <w:rFonts w:ascii="Verdana" w:hAnsi="Verdana" w:cs="DINCond-Medium"/>
          <w:i/>
          <w:sz w:val="20"/>
          <w:szCs w:val="20"/>
          <w:u w:color="000000"/>
          <w:lang w:val="es-ES" w:eastAsia="es-ES"/>
        </w:rPr>
        <w:t>Invocación bolera,</w:t>
      </w:r>
      <w:r>
        <w:rPr>
          <w:rFonts w:ascii="Verdana" w:hAnsi="Verdana" w:cs="DINCond-Medium"/>
          <w:sz w:val="20"/>
          <w:szCs w:val="20"/>
          <w:u w:color="000000"/>
          <w:lang w:val="es-ES" w:eastAsia="es-ES"/>
        </w:rPr>
        <w:t xml:space="preserve"> de Rubén Olmo</w:t>
      </w:r>
    </w:p>
    <w:p w:rsidR="00C650D5" w:rsidRDefault="00C650D5" w:rsidP="00C650D5">
      <w:pPr>
        <w:jc w:val="center"/>
        <w:rPr>
          <w:rFonts w:ascii="Verdana" w:hAnsi="Verdana" w:cs="DINCond-Medium"/>
          <w:sz w:val="20"/>
          <w:szCs w:val="20"/>
          <w:u w:color="000000"/>
          <w:lang w:val="es-ES" w:eastAsia="es-ES"/>
        </w:rPr>
      </w:pPr>
      <w:proofErr w:type="spellStart"/>
      <w:r w:rsidRPr="00C650D5">
        <w:rPr>
          <w:rFonts w:ascii="Verdana" w:hAnsi="Verdana" w:cs="DINCond-Medium"/>
          <w:i/>
          <w:sz w:val="20"/>
          <w:szCs w:val="20"/>
          <w:u w:color="000000"/>
          <w:lang w:val="es-ES" w:eastAsia="es-ES"/>
        </w:rPr>
        <w:t>Jauleña</w:t>
      </w:r>
      <w:proofErr w:type="spellEnd"/>
      <w:r w:rsidRPr="00C650D5">
        <w:rPr>
          <w:rFonts w:ascii="Verdana" w:hAnsi="Verdana" w:cs="DINCond-Medium"/>
          <w:i/>
          <w:sz w:val="20"/>
          <w:szCs w:val="20"/>
          <w:u w:color="000000"/>
          <w:lang w:val="es-ES" w:eastAsia="es-ES"/>
        </w:rPr>
        <w:t>,</w:t>
      </w:r>
      <w:r>
        <w:rPr>
          <w:rFonts w:ascii="Verdana" w:hAnsi="Verdana" w:cs="DINCond-Medium"/>
          <w:sz w:val="20"/>
          <w:szCs w:val="20"/>
          <w:u w:color="000000"/>
          <w:lang w:val="es-ES" w:eastAsia="es-ES"/>
        </w:rPr>
        <w:t xml:space="preserve"> de Rubén Olmo</w:t>
      </w:r>
    </w:p>
    <w:p w:rsidR="00C650D5" w:rsidRDefault="00C650D5" w:rsidP="00C650D5">
      <w:pPr>
        <w:jc w:val="center"/>
        <w:rPr>
          <w:rFonts w:ascii="Verdana" w:hAnsi="Verdana" w:cs="DINCond-Medium"/>
          <w:sz w:val="20"/>
          <w:szCs w:val="20"/>
          <w:u w:color="000000"/>
          <w:lang w:val="es-ES" w:eastAsia="es-ES"/>
        </w:rPr>
      </w:pPr>
      <w:r w:rsidRPr="00C650D5">
        <w:rPr>
          <w:rFonts w:ascii="Verdana" w:hAnsi="Verdana" w:cs="DINCond-Medium"/>
          <w:i/>
          <w:sz w:val="20"/>
          <w:szCs w:val="20"/>
          <w:u w:color="000000"/>
          <w:lang w:val="es-ES" w:eastAsia="es-ES"/>
        </w:rPr>
        <w:t>Eterna Iberia,</w:t>
      </w:r>
      <w:r>
        <w:rPr>
          <w:rFonts w:ascii="Verdana" w:hAnsi="Verdana" w:cs="DINCond-Medium"/>
          <w:sz w:val="20"/>
          <w:szCs w:val="20"/>
          <w:u w:color="000000"/>
          <w:lang w:val="es-ES" w:eastAsia="es-ES"/>
        </w:rPr>
        <w:t xml:space="preserve"> de Antonio Najarro</w:t>
      </w:r>
    </w:p>
    <w:p w:rsidR="00C650D5" w:rsidRDefault="00C650D5" w:rsidP="00C650D5">
      <w:pPr>
        <w:jc w:val="center"/>
        <w:rPr>
          <w:rFonts w:ascii="Verdana" w:eastAsia="Times New Roman" w:hAnsi="Verdana" w:cs="Arial"/>
          <w:color w:val="000000"/>
          <w:sz w:val="20"/>
          <w:szCs w:val="20"/>
          <w:bdr w:val="none" w:sz="0" w:space="0" w:color="auto"/>
          <w:lang w:val="es-ES" w:eastAsia="es-ES"/>
        </w:rPr>
      </w:pPr>
      <w:r w:rsidRPr="00C650D5">
        <w:rPr>
          <w:rFonts w:ascii="Verdana" w:hAnsi="Verdana" w:cs="DINCond-Medium"/>
          <w:i/>
          <w:sz w:val="20"/>
          <w:szCs w:val="20"/>
          <w:u w:color="000000"/>
          <w:lang w:val="es-ES" w:eastAsia="es-ES"/>
        </w:rPr>
        <w:t>De lo flamenco. Homenaje a Mario Maya,</w:t>
      </w:r>
      <w:r>
        <w:rPr>
          <w:rFonts w:ascii="Verdana" w:hAnsi="Verdana" w:cs="DINCond-Medium"/>
          <w:sz w:val="20"/>
          <w:szCs w:val="20"/>
          <w:u w:color="000000"/>
          <w:lang w:val="es-ES" w:eastAsia="es-ES"/>
        </w:rPr>
        <w:t xml:space="preserve"> de Mario Maya, </w:t>
      </w:r>
      <w:r>
        <w:rPr>
          <w:rFonts w:ascii="Verdana" w:eastAsia="Times New Roman" w:hAnsi="Verdana" w:cs="Arial"/>
          <w:color w:val="000000"/>
          <w:sz w:val="20"/>
          <w:szCs w:val="20"/>
          <w:bdr w:val="none" w:sz="0" w:space="0" w:color="auto"/>
          <w:lang w:val="es-ES" w:eastAsia="es-ES"/>
        </w:rPr>
        <w:t xml:space="preserve">Milagros </w:t>
      </w:r>
      <w:proofErr w:type="spellStart"/>
      <w:r>
        <w:rPr>
          <w:rFonts w:ascii="Verdana" w:eastAsia="Times New Roman" w:hAnsi="Verdana" w:cs="Arial"/>
          <w:color w:val="000000"/>
          <w:sz w:val="20"/>
          <w:szCs w:val="20"/>
          <w:bdr w:val="none" w:sz="0" w:space="0" w:color="auto"/>
          <w:lang w:val="es-ES" w:eastAsia="es-ES"/>
        </w:rPr>
        <w:t>Menjíbar</w:t>
      </w:r>
      <w:proofErr w:type="spellEnd"/>
      <w:r>
        <w:rPr>
          <w:rFonts w:ascii="Verdana" w:eastAsia="Times New Roman" w:hAnsi="Verdana" w:cs="Arial"/>
          <w:color w:val="000000"/>
          <w:sz w:val="20"/>
          <w:szCs w:val="20"/>
          <w:bdr w:val="none" w:sz="0" w:space="0" w:color="auto"/>
          <w:lang w:val="es-ES" w:eastAsia="es-ES"/>
        </w:rPr>
        <w:t>,</w:t>
      </w:r>
      <w:r>
        <w:rPr>
          <w:rFonts w:ascii="Verdana" w:eastAsia="Times New Roman" w:hAnsi="Verdana" w:cs="Arial"/>
          <w:color w:val="000000"/>
          <w:sz w:val="20"/>
          <w:szCs w:val="20"/>
          <w:bdr w:val="none" w:sz="0" w:space="0" w:color="auto"/>
          <w:lang w:val="es-ES" w:eastAsia="es-ES"/>
        </w:rPr>
        <w:br/>
      </w:r>
      <w:r w:rsidRPr="00C650D5">
        <w:rPr>
          <w:rFonts w:ascii="Verdana" w:eastAsia="Times New Roman" w:hAnsi="Verdana" w:cs="Arial"/>
          <w:color w:val="000000"/>
          <w:sz w:val="20"/>
          <w:szCs w:val="20"/>
          <w:bdr w:val="none" w:sz="0" w:space="0" w:color="auto"/>
          <w:lang w:val="es-ES" w:eastAsia="es-ES"/>
        </w:rPr>
        <w:t>Manolo Marín, Isabel Bayón y Rafaela Carrasco.</w:t>
      </w:r>
    </w:p>
    <w:p w:rsidR="00C650D5" w:rsidRDefault="00C650D5" w:rsidP="00C650D5">
      <w:pPr>
        <w:jc w:val="center"/>
        <w:rPr>
          <w:rFonts w:ascii="Verdana" w:eastAsia="Times New Roman" w:hAnsi="Verdana" w:cs="Arial"/>
          <w:color w:val="000000"/>
          <w:sz w:val="20"/>
          <w:szCs w:val="20"/>
          <w:bdr w:val="none" w:sz="0" w:space="0" w:color="auto"/>
          <w:lang w:val="es-ES" w:eastAsia="es-ES"/>
        </w:rPr>
      </w:pPr>
    </w:p>
    <w:p w:rsidR="00C650D5" w:rsidRPr="00C650D5" w:rsidRDefault="00C650D5" w:rsidP="00C650D5">
      <w:pPr>
        <w:jc w:val="center"/>
        <w:rPr>
          <w:rFonts w:ascii="Verdana" w:eastAsia="Times New Roman" w:hAnsi="Verdana" w:cs="Arial"/>
          <w:b/>
          <w:color w:val="000000"/>
          <w:sz w:val="20"/>
          <w:szCs w:val="20"/>
          <w:bdr w:val="none" w:sz="0" w:space="0" w:color="auto"/>
          <w:lang w:val="es-ES" w:eastAsia="es-ES"/>
        </w:rPr>
      </w:pPr>
      <w:r w:rsidRPr="00C650D5">
        <w:rPr>
          <w:rFonts w:ascii="Verdana" w:eastAsia="Times New Roman" w:hAnsi="Verdana" w:cs="Arial"/>
          <w:b/>
          <w:color w:val="000000"/>
          <w:sz w:val="20"/>
          <w:szCs w:val="20"/>
          <w:bdr w:val="none" w:sz="0" w:space="0" w:color="auto"/>
          <w:lang w:val="es-ES" w:eastAsia="es-ES"/>
        </w:rPr>
        <w:t>Teatro Circo de Albacete</w:t>
      </w:r>
    </w:p>
    <w:p w:rsidR="00C650D5" w:rsidRPr="00C650D5" w:rsidRDefault="00C650D5" w:rsidP="00C650D5">
      <w:pPr>
        <w:jc w:val="center"/>
        <w:rPr>
          <w:rFonts w:ascii="Verdana" w:eastAsia="Times New Roman" w:hAnsi="Verdana" w:cs="Arial"/>
          <w:b/>
          <w:color w:val="000000"/>
          <w:sz w:val="20"/>
          <w:szCs w:val="20"/>
          <w:bdr w:val="none" w:sz="0" w:space="0" w:color="auto"/>
          <w:lang w:val="es-ES" w:eastAsia="es-ES"/>
        </w:rPr>
      </w:pPr>
      <w:r w:rsidRPr="00C650D5">
        <w:rPr>
          <w:rFonts w:ascii="Verdana" w:eastAsia="Times New Roman" w:hAnsi="Verdana" w:cs="Arial"/>
          <w:b/>
          <w:color w:val="000000"/>
          <w:sz w:val="20"/>
          <w:szCs w:val="20"/>
          <w:bdr w:val="none" w:sz="0" w:space="0" w:color="auto"/>
          <w:lang w:val="es-ES" w:eastAsia="es-ES"/>
        </w:rPr>
        <w:t>29 de octubre 2020 20 h.</w:t>
      </w:r>
    </w:p>
    <w:p w:rsidR="00C650D5" w:rsidRPr="00C650D5" w:rsidRDefault="00C650D5" w:rsidP="00C650D5">
      <w:pPr>
        <w:jc w:val="center"/>
        <w:rPr>
          <w:rFonts w:ascii="Verdana" w:hAnsi="Verdana" w:cs="DINCond-Medium"/>
          <w:b/>
          <w:sz w:val="20"/>
          <w:szCs w:val="20"/>
          <w:u w:color="000000"/>
          <w:lang w:val="es-ES" w:eastAsia="es-ES"/>
        </w:rPr>
      </w:pPr>
      <w:r w:rsidRPr="00C650D5">
        <w:rPr>
          <w:rFonts w:ascii="Verdana" w:eastAsia="Times New Roman" w:hAnsi="Verdana" w:cs="Arial"/>
          <w:b/>
          <w:color w:val="000000"/>
          <w:sz w:val="20"/>
          <w:szCs w:val="20"/>
          <w:bdr w:val="none" w:sz="0" w:space="0" w:color="auto"/>
          <w:lang w:val="es-ES" w:eastAsia="es-ES"/>
        </w:rPr>
        <w:t>30 de octubre 2020 20 h.</w:t>
      </w:r>
    </w:p>
    <w:p w:rsidR="0043505F" w:rsidRDefault="0043505F" w:rsidP="003F439F">
      <w:pPr>
        <w:jc w:val="both"/>
        <w:rPr>
          <w:rFonts w:ascii="Verdana" w:hAnsi="Verdana" w:cs="DINCond-Medium"/>
          <w:sz w:val="20"/>
          <w:szCs w:val="20"/>
          <w:u w:color="000000"/>
          <w:lang w:val="es-ES" w:eastAsia="es-ES"/>
        </w:rPr>
      </w:pPr>
    </w:p>
    <w:p w:rsidR="00C650D5" w:rsidRPr="00F940A1" w:rsidRDefault="00C650D5" w:rsidP="003F439F">
      <w:pPr>
        <w:jc w:val="both"/>
        <w:rPr>
          <w:rFonts w:ascii="Verdana" w:hAnsi="Verdana" w:cs="DINCond-Medium"/>
          <w:sz w:val="20"/>
          <w:szCs w:val="20"/>
          <w:u w:color="000000"/>
          <w:lang w:val="es-ES" w:eastAsia="es-ES"/>
        </w:rPr>
      </w:pPr>
    </w:p>
    <w:p w:rsidR="00C1624E" w:rsidRPr="0043505F" w:rsidRDefault="00C1624E" w:rsidP="0043505F">
      <w:pPr>
        <w:pStyle w:val="Textosinformato"/>
        <w:rPr>
          <w:rFonts w:ascii="Verdana" w:hAnsi="Verdana" w:cs="Times New Roman"/>
          <w:b/>
          <w:sz w:val="20"/>
          <w:szCs w:val="20"/>
          <w:lang w:eastAsia="es-ES"/>
        </w:rPr>
      </w:pPr>
      <w:r w:rsidRPr="0043505F">
        <w:rPr>
          <w:rFonts w:ascii="Verdana" w:hAnsi="Verdana" w:cs="Times New Roman"/>
          <w:b/>
          <w:sz w:val="20"/>
          <w:szCs w:val="20"/>
          <w:lang w:eastAsia="es-ES"/>
        </w:rPr>
        <w:t>Acerca del Ballet Nacional de España</w:t>
      </w:r>
    </w:p>
    <w:p w:rsidR="00937E3D" w:rsidRPr="0043505F" w:rsidRDefault="00C1624E" w:rsidP="0043505F">
      <w:pPr>
        <w:jc w:val="both"/>
        <w:rPr>
          <w:rFonts w:ascii="Verdana" w:hAnsi="Verdana"/>
          <w:sz w:val="20"/>
          <w:szCs w:val="20"/>
          <w:lang w:val="es-ES" w:eastAsia="es-ES"/>
        </w:rPr>
      </w:pPr>
      <w:r w:rsidRPr="0043505F">
        <w:rPr>
          <w:rFonts w:ascii="Verdana" w:hAnsi="Verdana"/>
          <w:sz w:val="20"/>
          <w:szCs w:val="20"/>
          <w:lang w:val="es-ES" w:eastAsia="es-E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43505F">
        <w:rPr>
          <w:rFonts w:ascii="Verdana" w:hAnsi="Verdana"/>
          <w:iCs/>
          <w:sz w:val="20"/>
          <w:szCs w:val="20"/>
          <w:lang w:val="es-ES" w:eastAsia="es-ES"/>
        </w:rPr>
        <w:t>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E16118" w:rsidRPr="0043505F" w:rsidRDefault="00E16118" w:rsidP="0043505F">
      <w:pPr>
        <w:jc w:val="both"/>
        <w:rPr>
          <w:rFonts w:ascii="Verdana" w:hAnsi="Verdana" w:cs="DINCond-Medium"/>
          <w:b/>
          <w:sz w:val="20"/>
          <w:szCs w:val="20"/>
          <w:u w:color="000000"/>
          <w:lang w:val="es-ES" w:eastAsia="es-ES"/>
        </w:rPr>
      </w:pPr>
    </w:p>
    <w:p w:rsidR="00E16118" w:rsidRPr="0043505F" w:rsidRDefault="00E16118" w:rsidP="0043505F">
      <w:pPr>
        <w:jc w:val="both"/>
        <w:rPr>
          <w:rFonts w:ascii="Verdana" w:hAnsi="Verdana"/>
          <w:b/>
          <w:sz w:val="20"/>
          <w:szCs w:val="20"/>
          <w:lang w:val="es-ES" w:eastAsia="es-ES"/>
        </w:rPr>
      </w:pPr>
      <w:r w:rsidRPr="0043505F">
        <w:rPr>
          <w:rFonts w:ascii="Verdana" w:hAnsi="Verdana"/>
          <w:b/>
          <w:sz w:val="20"/>
          <w:szCs w:val="20"/>
          <w:lang w:val="es-ES" w:eastAsia="es-ES"/>
        </w:rPr>
        <w:t>Rubén Olmo, director del B</w:t>
      </w:r>
      <w:r w:rsidR="00C1624E" w:rsidRPr="0043505F">
        <w:rPr>
          <w:rFonts w:ascii="Verdana" w:hAnsi="Verdana"/>
          <w:b/>
          <w:sz w:val="20"/>
          <w:szCs w:val="20"/>
          <w:lang w:val="es-ES" w:eastAsia="es-ES"/>
        </w:rPr>
        <w:t xml:space="preserve">allet </w:t>
      </w:r>
      <w:r w:rsidRPr="0043505F">
        <w:rPr>
          <w:rFonts w:ascii="Verdana" w:hAnsi="Verdana"/>
          <w:b/>
          <w:sz w:val="20"/>
          <w:szCs w:val="20"/>
          <w:lang w:val="es-ES" w:eastAsia="es-ES"/>
        </w:rPr>
        <w:t>N</w:t>
      </w:r>
      <w:r w:rsidR="00C1624E" w:rsidRPr="0043505F">
        <w:rPr>
          <w:rFonts w:ascii="Verdana" w:hAnsi="Verdana"/>
          <w:b/>
          <w:sz w:val="20"/>
          <w:szCs w:val="20"/>
          <w:lang w:val="es-ES" w:eastAsia="es-ES"/>
        </w:rPr>
        <w:t>acional de España</w:t>
      </w:r>
    </w:p>
    <w:p w:rsidR="00E16118" w:rsidRPr="0043505F" w:rsidRDefault="00E16118" w:rsidP="0043505F">
      <w:pPr>
        <w:shd w:val="clear" w:color="auto" w:fill="FFFFFF"/>
        <w:jc w:val="both"/>
        <w:rPr>
          <w:rFonts w:ascii="Verdana" w:hAnsi="Verdana"/>
          <w:sz w:val="20"/>
          <w:szCs w:val="20"/>
          <w:lang w:val="es-ES" w:eastAsia="es-ES"/>
        </w:rPr>
      </w:pPr>
      <w:r w:rsidRPr="0043505F">
        <w:rPr>
          <w:rFonts w:ascii="Verdana" w:hAnsi="Verdana"/>
          <w:sz w:val="20"/>
          <w:szCs w:val="20"/>
          <w:lang w:val="es-ES" w:eastAsia="es-E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r w:rsidR="00C1624E" w:rsidRPr="0043505F">
        <w:rPr>
          <w:rFonts w:ascii="Verdana" w:hAnsi="Verdana"/>
          <w:sz w:val="20"/>
          <w:szCs w:val="20"/>
          <w:lang w:val="es-ES" w:eastAsia="es-ES"/>
        </w:rPr>
        <w:t xml:space="preserve"> </w:t>
      </w:r>
      <w:r w:rsidRPr="0043505F">
        <w:rPr>
          <w:rFonts w:ascii="Verdana" w:hAnsi="Verdana"/>
          <w:sz w:val="20"/>
          <w:szCs w:val="20"/>
          <w:lang w:val="es-ES" w:eastAsia="es-ES"/>
        </w:rPr>
        <w:t xml:space="preserve">Desde 2011 ejerció como director del Ballet Flamenco de Andalucía, institución dependiente de la Junta de Andalucía, con la que estrenó montajes propios como </w:t>
      </w:r>
      <w:r w:rsidRPr="0043505F">
        <w:rPr>
          <w:rFonts w:ascii="Verdana" w:hAnsi="Verdana"/>
          <w:i/>
          <w:sz w:val="20"/>
          <w:szCs w:val="20"/>
          <w:lang w:val="es-ES" w:eastAsia="es-ES"/>
        </w:rPr>
        <w:t>Llanto por Ignacio Sánchez Mejías</w:t>
      </w:r>
      <w:r w:rsidRPr="0043505F">
        <w:rPr>
          <w:rFonts w:ascii="Verdana" w:hAnsi="Verdana"/>
          <w:sz w:val="20"/>
          <w:szCs w:val="20"/>
          <w:lang w:val="es-ES" w:eastAsia="es-ES"/>
        </w:rPr>
        <w:t xml:space="preserve"> o </w:t>
      </w:r>
      <w:r w:rsidRPr="0043505F">
        <w:rPr>
          <w:rFonts w:ascii="Verdana" w:hAnsi="Verdana"/>
          <w:i/>
          <w:sz w:val="20"/>
          <w:szCs w:val="20"/>
          <w:lang w:val="es-ES" w:eastAsia="es-ES"/>
        </w:rPr>
        <w:t xml:space="preserve">La muerte de un minotauro. </w:t>
      </w:r>
      <w:r w:rsidRPr="0043505F">
        <w:rPr>
          <w:rFonts w:ascii="Verdana" w:hAnsi="Verdana"/>
          <w:sz w:val="20"/>
          <w:szCs w:val="20"/>
          <w:lang w:val="es-ES" w:eastAsia="es-ES"/>
        </w:rPr>
        <w:t xml:space="preserve">Anteriormente, formó su propia compañía, para la que creó espectáculos como </w:t>
      </w:r>
      <w:r w:rsidRPr="0043505F">
        <w:rPr>
          <w:rFonts w:ascii="Verdana" w:hAnsi="Verdana"/>
          <w:i/>
          <w:sz w:val="20"/>
          <w:szCs w:val="20"/>
          <w:lang w:val="es-ES" w:eastAsia="es-ES"/>
        </w:rPr>
        <w:t>Érase una vez</w:t>
      </w:r>
      <w:r w:rsidRPr="0043505F">
        <w:rPr>
          <w:rFonts w:ascii="Verdana" w:hAnsi="Verdana"/>
          <w:sz w:val="20"/>
          <w:szCs w:val="20"/>
          <w:lang w:val="es-ES" w:eastAsia="es-ES"/>
        </w:rPr>
        <w:t xml:space="preserve">, </w:t>
      </w:r>
      <w:r w:rsidRPr="0043505F">
        <w:rPr>
          <w:rFonts w:ascii="Verdana" w:hAnsi="Verdana"/>
          <w:i/>
          <w:sz w:val="20"/>
          <w:szCs w:val="20"/>
          <w:lang w:val="es-ES" w:eastAsia="es-ES"/>
        </w:rPr>
        <w:t>Belmonte, Las tentaciones de Poe, Horas contigo</w:t>
      </w:r>
      <w:r w:rsidRPr="0043505F">
        <w:rPr>
          <w:rFonts w:ascii="Verdana" w:hAnsi="Verdana"/>
          <w:sz w:val="20"/>
          <w:szCs w:val="20"/>
          <w:lang w:val="es-ES" w:eastAsia="es-ES"/>
        </w:rPr>
        <w:t xml:space="preserve">, </w:t>
      </w:r>
      <w:r w:rsidRPr="0043505F">
        <w:rPr>
          <w:rFonts w:ascii="Verdana" w:hAnsi="Verdana"/>
          <w:i/>
          <w:sz w:val="20"/>
          <w:szCs w:val="20"/>
          <w:lang w:val="es-ES" w:eastAsia="es-ES"/>
        </w:rPr>
        <w:t>Naturalmente Flamenco</w:t>
      </w:r>
      <w:r w:rsidRPr="0043505F">
        <w:rPr>
          <w:rFonts w:ascii="Verdana" w:hAnsi="Verdana"/>
          <w:sz w:val="20"/>
          <w:szCs w:val="20"/>
          <w:lang w:val="es-ES" w:eastAsia="es-ES"/>
        </w:rPr>
        <w:t xml:space="preserve"> y </w:t>
      </w:r>
      <w:r w:rsidRPr="0043505F">
        <w:rPr>
          <w:rFonts w:ascii="Verdana" w:hAnsi="Verdana"/>
          <w:i/>
          <w:sz w:val="20"/>
          <w:szCs w:val="20"/>
          <w:lang w:val="es-ES" w:eastAsia="es-ES"/>
        </w:rPr>
        <w:t xml:space="preserve">Diálogo de Navegante. </w:t>
      </w:r>
      <w:r w:rsidRPr="0043505F">
        <w:rPr>
          <w:rFonts w:ascii="Verdana" w:hAnsi="Verdana"/>
          <w:sz w:val="20"/>
          <w:szCs w:val="20"/>
          <w:lang w:val="es-ES" w:eastAsia="es-ES"/>
        </w:rPr>
        <w:t>También ha colaborado como coreógrafo o bailarín con figuras destacadas de la Danza Española como Aída Gómez, Antonio Najarro, Eva Yerbabuena, Víctor Ullate, Antonio Canales, Rafael Amargo, Isabel Bayón, Rafaela Carrasco y Aída Gómez.</w:t>
      </w:r>
    </w:p>
    <w:p w:rsidR="000618DB" w:rsidRPr="0043505F" w:rsidRDefault="000618DB" w:rsidP="00E16118">
      <w:pPr>
        <w:rPr>
          <w:sz w:val="20"/>
          <w:szCs w:val="20"/>
          <w:lang w:val="es-ES"/>
        </w:rPr>
      </w:pPr>
    </w:p>
    <w:p w:rsidR="00E16118" w:rsidRPr="0043505F" w:rsidRDefault="00E16118" w:rsidP="00E16118">
      <w:pPr>
        <w:pStyle w:val="NormalWeb"/>
        <w:spacing w:before="0" w:beforeAutospacing="0" w:after="0" w:afterAutospacing="0"/>
        <w:rPr>
          <w:rFonts w:ascii="Verdana" w:hAnsi="Verdana"/>
          <w:sz w:val="20"/>
          <w:szCs w:val="20"/>
        </w:rPr>
      </w:pPr>
    </w:p>
    <w:p w:rsidR="00E16118" w:rsidRPr="0043505F" w:rsidRDefault="00E16118" w:rsidP="00E16118">
      <w:pPr>
        <w:pStyle w:val="Cuerpo"/>
        <w:spacing w:line="240" w:lineRule="auto"/>
        <w:ind w:right="-431"/>
        <w:jc w:val="both"/>
        <w:rPr>
          <w:rStyle w:val="Ninguno"/>
          <w:rFonts w:ascii="Verdana" w:hAnsi="Verdana" w:cs="Arial"/>
          <w:b/>
          <w:sz w:val="20"/>
          <w:szCs w:val="20"/>
        </w:rPr>
      </w:pPr>
      <w:r w:rsidRPr="0043505F">
        <w:rPr>
          <w:rStyle w:val="Ninguno"/>
          <w:rFonts w:ascii="Verdana" w:hAnsi="Verdana" w:cs="Arial"/>
          <w:b/>
          <w:sz w:val="20"/>
          <w:szCs w:val="20"/>
        </w:rPr>
        <w:t>Más información y solicitud de entrevistas:</w:t>
      </w:r>
    </w:p>
    <w:p w:rsidR="00E16118" w:rsidRPr="00C650D5" w:rsidRDefault="00E16118" w:rsidP="00E16118">
      <w:pPr>
        <w:pStyle w:val="CuerpoA"/>
        <w:spacing w:after="0" w:line="240" w:lineRule="auto"/>
        <w:rPr>
          <w:rStyle w:val="Ninguno"/>
          <w:rFonts w:ascii="Verdana" w:hAnsi="Verdana"/>
          <w:sz w:val="18"/>
          <w:szCs w:val="18"/>
        </w:rPr>
      </w:pPr>
      <w:r w:rsidRPr="00C650D5">
        <w:rPr>
          <w:rStyle w:val="Ninguno"/>
          <w:rFonts w:ascii="Verdana" w:hAnsi="Verdana"/>
          <w:sz w:val="18"/>
          <w:szCs w:val="18"/>
        </w:rPr>
        <w:t>Eduardo Villar</w:t>
      </w:r>
    </w:p>
    <w:p w:rsidR="00E16118" w:rsidRPr="00C650D5" w:rsidRDefault="00E16118" w:rsidP="00E16118">
      <w:pPr>
        <w:pStyle w:val="CuerpoA"/>
        <w:spacing w:after="0" w:line="240" w:lineRule="auto"/>
        <w:rPr>
          <w:rStyle w:val="Ninguno"/>
          <w:rFonts w:ascii="Verdana" w:hAnsi="Verdana" w:cs="Arial Unicode MS"/>
          <w:sz w:val="18"/>
          <w:szCs w:val="18"/>
        </w:rPr>
      </w:pPr>
      <w:r w:rsidRPr="00C650D5">
        <w:rPr>
          <w:rStyle w:val="Ninguno"/>
          <w:rFonts w:ascii="Verdana" w:hAnsi="Verdana"/>
          <w:sz w:val="18"/>
          <w:szCs w:val="18"/>
        </w:rPr>
        <w:t>Director de Comunicación Ballet Nacional de España</w:t>
      </w:r>
    </w:p>
    <w:p w:rsidR="00E16118" w:rsidRPr="00C650D5" w:rsidRDefault="00E16118" w:rsidP="00E16118">
      <w:pPr>
        <w:pStyle w:val="CuerpoA"/>
        <w:spacing w:after="0" w:line="240" w:lineRule="auto"/>
        <w:rPr>
          <w:rStyle w:val="Ninguno"/>
          <w:rFonts w:ascii="Verdana" w:hAnsi="Verdana"/>
          <w:sz w:val="18"/>
          <w:szCs w:val="18"/>
        </w:rPr>
      </w:pPr>
      <w:r w:rsidRPr="00C650D5">
        <w:rPr>
          <w:rStyle w:val="Ninguno"/>
          <w:rFonts w:ascii="Verdana" w:hAnsi="Verdana"/>
          <w:sz w:val="18"/>
          <w:szCs w:val="18"/>
        </w:rPr>
        <w:t>Tfno. 91 05 05 052 / 611 60 92 44</w:t>
      </w:r>
    </w:p>
    <w:p w:rsidR="00E16118" w:rsidRPr="00C650D5" w:rsidRDefault="005B5D83" w:rsidP="00E16118">
      <w:pPr>
        <w:pStyle w:val="CuerpoA"/>
        <w:spacing w:after="0" w:line="240" w:lineRule="auto"/>
        <w:rPr>
          <w:rStyle w:val="Ninguno"/>
          <w:rFonts w:ascii="Verdana" w:eastAsia="Arial" w:hAnsi="Verdana" w:cs="Arial"/>
          <w:sz w:val="18"/>
          <w:szCs w:val="18"/>
        </w:rPr>
      </w:pPr>
      <w:hyperlink r:id="rId8" w:history="1">
        <w:r w:rsidR="00E16118" w:rsidRPr="00C650D5">
          <w:rPr>
            <w:rStyle w:val="Hipervnculo"/>
            <w:rFonts w:ascii="Verdana" w:eastAsia="Verdana" w:hAnsi="Verdana" w:cs="Verdana"/>
            <w:sz w:val="18"/>
            <w:szCs w:val="18"/>
            <w:u w:color="0563C1"/>
            <w:lang w:val="pt-PT"/>
          </w:rPr>
          <w:t>eduardo.villar@inaem.cultura.gob.es</w:t>
        </w:r>
      </w:hyperlink>
    </w:p>
    <w:p w:rsidR="00E16118" w:rsidRPr="0043505F" w:rsidRDefault="00E16118" w:rsidP="00E16118">
      <w:pPr>
        <w:pStyle w:val="CuerpoA"/>
        <w:spacing w:after="0" w:line="240" w:lineRule="auto"/>
        <w:rPr>
          <w:rStyle w:val="Ninguno"/>
          <w:rFonts w:ascii="Verdana" w:eastAsia="Arial" w:hAnsi="Verdana" w:cs="Arial"/>
          <w:sz w:val="20"/>
          <w:szCs w:val="20"/>
        </w:rPr>
      </w:pPr>
    </w:p>
    <w:p w:rsidR="00E16118" w:rsidRPr="0043505F" w:rsidRDefault="00E16118" w:rsidP="00E16118">
      <w:pPr>
        <w:jc w:val="both"/>
        <w:rPr>
          <w:rFonts w:ascii="Verdana" w:hAnsi="Verdana" w:cs="DINCond-Medium"/>
          <w:b/>
          <w:sz w:val="20"/>
          <w:szCs w:val="20"/>
          <w:u w:color="000000"/>
          <w:lang w:eastAsia="es-ES"/>
        </w:rPr>
      </w:pPr>
    </w:p>
    <w:sectPr w:rsidR="00E16118" w:rsidRPr="0043505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D83" w:rsidRDefault="005B5D83" w:rsidP="003F439F">
      <w:r>
        <w:separator/>
      </w:r>
    </w:p>
  </w:endnote>
  <w:endnote w:type="continuationSeparator" w:id="0">
    <w:p w:rsidR="005B5D83" w:rsidRDefault="005B5D83" w:rsidP="003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INCon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D83" w:rsidRDefault="005B5D83" w:rsidP="003F439F">
      <w:r>
        <w:separator/>
      </w:r>
    </w:p>
  </w:footnote>
  <w:footnote w:type="continuationSeparator" w:id="0">
    <w:p w:rsidR="005B5D83" w:rsidRDefault="005B5D83" w:rsidP="003F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9F" w:rsidRDefault="003F439F">
    <w:pPr>
      <w:pStyle w:val="Encabezado"/>
    </w:pPr>
    <w:r>
      <w:rPr>
        <w:noProof/>
        <w:lang w:val="es-ES" w:eastAsia="es-ES"/>
      </w:rPr>
      <w:drawing>
        <wp:anchor distT="0" distB="0" distL="114300" distR="114300" simplePos="0" relativeHeight="251658240" behindDoc="1" locked="0" layoutInCell="1" allowOverlap="1">
          <wp:simplePos x="0" y="0"/>
          <wp:positionH relativeFrom="margin">
            <wp:align>right</wp:align>
          </wp:positionH>
          <wp:positionV relativeFrom="paragraph">
            <wp:posOffset>-27497</wp:posOffset>
          </wp:positionV>
          <wp:extent cx="5215890" cy="478155"/>
          <wp:effectExtent l="0" t="0" r="3810" b="0"/>
          <wp:wrapTight wrapText="bothSides">
            <wp:wrapPolygon edited="0">
              <wp:start x="0" y="0"/>
              <wp:lineTo x="0" y="20653"/>
              <wp:lineTo x="21537" y="20653"/>
              <wp:lineTo x="21537" y="0"/>
              <wp:lineTo x="0" y="0"/>
            </wp:wrapPolygon>
          </wp:wrapTight>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5890" cy="478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93F92"/>
    <w:multiLevelType w:val="hybridMultilevel"/>
    <w:tmpl w:val="11D0D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zC0MDUwNTY3MzFR0lEKTi0uzszPAymwqAUAh53STCwAAAA="/>
  </w:docVars>
  <w:rsids>
    <w:rsidRoot w:val="006066D3"/>
    <w:rsid w:val="0002071F"/>
    <w:rsid w:val="00021E15"/>
    <w:rsid w:val="0004697E"/>
    <w:rsid w:val="000618DB"/>
    <w:rsid w:val="00063384"/>
    <w:rsid w:val="0007343D"/>
    <w:rsid w:val="00097333"/>
    <w:rsid w:val="000A166E"/>
    <w:rsid w:val="000C4184"/>
    <w:rsid w:val="000D0976"/>
    <w:rsid w:val="000E57F8"/>
    <w:rsid w:val="0012699B"/>
    <w:rsid w:val="0014002B"/>
    <w:rsid w:val="0014711D"/>
    <w:rsid w:val="00164449"/>
    <w:rsid w:val="001856B3"/>
    <w:rsid w:val="00192ECA"/>
    <w:rsid w:val="00197E39"/>
    <w:rsid w:val="001B4837"/>
    <w:rsid w:val="001C2640"/>
    <w:rsid w:val="001D0416"/>
    <w:rsid w:val="001D43DA"/>
    <w:rsid w:val="001F1356"/>
    <w:rsid w:val="00211DC9"/>
    <w:rsid w:val="002129AC"/>
    <w:rsid w:val="00231F89"/>
    <w:rsid w:val="00233803"/>
    <w:rsid w:val="002458C5"/>
    <w:rsid w:val="00246C30"/>
    <w:rsid w:val="002555EE"/>
    <w:rsid w:val="00363355"/>
    <w:rsid w:val="003745F7"/>
    <w:rsid w:val="00377E1B"/>
    <w:rsid w:val="00380ADE"/>
    <w:rsid w:val="0039697B"/>
    <w:rsid w:val="003A49D9"/>
    <w:rsid w:val="003D36E1"/>
    <w:rsid w:val="003E35D8"/>
    <w:rsid w:val="003F439F"/>
    <w:rsid w:val="0043505F"/>
    <w:rsid w:val="00456FF2"/>
    <w:rsid w:val="00466FCD"/>
    <w:rsid w:val="004A59D9"/>
    <w:rsid w:val="004C2797"/>
    <w:rsid w:val="004D371F"/>
    <w:rsid w:val="00515EA5"/>
    <w:rsid w:val="00522FA1"/>
    <w:rsid w:val="00532AE5"/>
    <w:rsid w:val="00532FBB"/>
    <w:rsid w:val="00553682"/>
    <w:rsid w:val="005603C4"/>
    <w:rsid w:val="0059433A"/>
    <w:rsid w:val="005A40F6"/>
    <w:rsid w:val="005A6E56"/>
    <w:rsid w:val="005A6F0C"/>
    <w:rsid w:val="005B5D83"/>
    <w:rsid w:val="005C5EF3"/>
    <w:rsid w:val="005E093A"/>
    <w:rsid w:val="005E2579"/>
    <w:rsid w:val="005F39FC"/>
    <w:rsid w:val="006066D3"/>
    <w:rsid w:val="00635F01"/>
    <w:rsid w:val="00637E38"/>
    <w:rsid w:val="0064443B"/>
    <w:rsid w:val="00656837"/>
    <w:rsid w:val="00671905"/>
    <w:rsid w:val="006A4C2A"/>
    <w:rsid w:val="006A7C41"/>
    <w:rsid w:val="006B7711"/>
    <w:rsid w:val="006C3A88"/>
    <w:rsid w:val="006C3BBA"/>
    <w:rsid w:val="0077222E"/>
    <w:rsid w:val="0079293A"/>
    <w:rsid w:val="007A0521"/>
    <w:rsid w:val="007A19ED"/>
    <w:rsid w:val="007B3EA1"/>
    <w:rsid w:val="007E11BC"/>
    <w:rsid w:val="007E7970"/>
    <w:rsid w:val="0082508C"/>
    <w:rsid w:val="008257F6"/>
    <w:rsid w:val="00866EFD"/>
    <w:rsid w:val="00891BC3"/>
    <w:rsid w:val="00902492"/>
    <w:rsid w:val="00903A49"/>
    <w:rsid w:val="0092445F"/>
    <w:rsid w:val="00924D51"/>
    <w:rsid w:val="00926942"/>
    <w:rsid w:val="00937E3D"/>
    <w:rsid w:val="009868FA"/>
    <w:rsid w:val="00993B23"/>
    <w:rsid w:val="009957BC"/>
    <w:rsid w:val="00995B6D"/>
    <w:rsid w:val="009F501B"/>
    <w:rsid w:val="00A173BE"/>
    <w:rsid w:val="00A54E76"/>
    <w:rsid w:val="00A90B23"/>
    <w:rsid w:val="00A93C33"/>
    <w:rsid w:val="00AC44DE"/>
    <w:rsid w:val="00AC44F5"/>
    <w:rsid w:val="00AE2782"/>
    <w:rsid w:val="00AE5B07"/>
    <w:rsid w:val="00AE692B"/>
    <w:rsid w:val="00AF5804"/>
    <w:rsid w:val="00B21668"/>
    <w:rsid w:val="00B32FF7"/>
    <w:rsid w:val="00B351EB"/>
    <w:rsid w:val="00B63286"/>
    <w:rsid w:val="00B87419"/>
    <w:rsid w:val="00B909C7"/>
    <w:rsid w:val="00BB7591"/>
    <w:rsid w:val="00C0766C"/>
    <w:rsid w:val="00C1624E"/>
    <w:rsid w:val="00C650D5"/>
    <w:rsid w:val="00C76527"/>
    <w:rsid w:val="00C92602"/>
    <w:rsid w:val="00D01C44"/>
    <w:rsid w:val="00D06C99"/>
    <w:rsid w:val="00D17435"/>
    <w:rsid w:val="00D26D3B"/>
    <w:rsid w:val="00D7511A"/>
    <w:rsid w:val="00D85410"/>
    <w:rsid w:val="00E007AE"/>
    <w:rsid w:val="00E04B79"/>
    <w:rsid w:val="00E14D45"/>
    <w:rsid w:val="00E16118"/>
    <w:rsid w:val="00E2156A"/>
    <w:rsid w:val="00E2436E"/>
    <w:rsid w:val="00E41BBE"/>
    <w:rsid w:val="00E64475"/>
    <w:rsid w:val="00E64FF9"/>
    <w:rsid w:val="00E779F3"/>
    <w:rsid w:val="00E873F5"/>
    <w:rsid w:val="00EA6D8E"/>
    <w:rsid w:val="00EB0043"/>
    <w:rsid w:val="00EB670B"/>
    <w:rsid w:val="00F06C6B"/>
    <w:rsid w:val="00F248CA"/>
    <w:rsid w:val="00F25469"/>
    <w:rsid w:val="00F354F5"/>
    <w:rsid w:val="00F428CD"/>
    <w:rsid w:val="00F61804"/>
    <w:rsid w:val="00F73750"/>
    <w:rsid w:val="00F940A1"/>
    <w:rsid w:val="00F979DC"/>
    <w:rsid w:val="00FA2A57"/>
    <w:rsid w:val="00FA590A"/>
    <w:rsid w:val="00FB0362"/>
    <w:rsid w:val="00FD422E"/>
    <w:rsid w:val="00FE5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F5596-8D73-4817-A82E-CC3A6DC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6D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66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2129AC"/>
    <w:rPr>
      <w:i/>
      <w:iCs/>
    </w:rPr>
  </w:style>
  <w:style w:type="paragraph" w:styleId="Encabezado">
    <w:name w:val="header"/>
    <w:basedOn w:val="Normal"/>
    <w:link w:val="EncabezadoCar"/>
    <w:uiPriority w:val="99"/>
    <w:unhideWhenUsed/>
    <w:rsid w:val="003F439F"/>
    <w:pPr>
      <w:tabs>
        <w:tab w:val="center" w:pos="4252"/>
        <w:tab w:val="right" w:pos="8504"/>
      </w:tabs>
    </w:pPr>
  </w:style>
  <w:style w:type="character" w:customStyle="1" w:styleId="EncabezadoCar">
    <w:name w:val="Encabezado Car"/>
    <w:basedOn w:val="Fuentedeprrafopredeter"/>
    <w:link w:val="Encabezado"/>
    <w:uiPriority w:val="99"/>
    <w:rsid w:val="003F439F"/>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3F439F"/>
    <w:pPr>
      <w:tabs>
        <w:tab w:val="center" w:pos="4252"/>
        <w:tab w:val="right" w:pos="8504"/>
      </w:tabs>
    </w:pPr>
  </w:style>
  <w:style w:type="character" w:customStyle="1" w:styleId="PiedepginaCar">
    <w:name w:val="Pie de página Car"/>
    <w:basedOn w:val="Fuentedeprrafopredeter"/>
    <w:link w:val="Piedepgina"/>
    <w:uiPriority w:val="99"/>
    <w:rsid w:val="003F439F"/>
    <w:rPr>
      <w:rFonts w:ascii="Times New Roman" w:eastAsia="Arial Unicode MS" w:hAnsi="Times New Roman" w:cs="Times New Roman"/>
      <w:sz w:val="24"/>
      <w:szCs w:val="24"/>
      <w:bdr w:val="nil"/>
      <w:lang w:val="en-US"/>
    </w:rPr>
  </w:style>
  <w:style w:type="character" w:styleId="Hipervnculo">
    <w:name w:val="Hyperlink"/>
    <w:rsid w:val="00E16118"/>
    <w:rPr>
      <w:u w:val="single"/>
    </w:rPr>
  </w:style>
  <w:style w:type="paragraph" w:customStyle="1" w:styleId="Cuerpo">
    <w:name w:val="Cuerpo"/>
    <w:rsid w:val="00E16118"/>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E16118"/>
    <w:rPr>
      <w:lang w:val="pt-PT"/>
    </w:rPr>
  </w:style>
  <w:style w:type="paragraph" w:customStyle="1" w:styleId="CuerpoA">
    <w:name w:val="Cuerpo A"/>
    <w:rsid w:val="00E16118"/>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E161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E16118"/>
    <w:rPr>
      <w:rFonts w:ascii="Calibri" w:hAnsi="Calibri"/>
      <w:szCs w:val="21"/>
    </w:rPr>
  </w:style>
  <w:style w:type="paragraph" w:styleId="Textodeglobo">
    <w:name w:val="Balloon Text"/>
    <w:basedOn w:val="Normal"/>
    <w:link w:val="TextodegloboCar"/>
    <w:uiPriority w:val="99"/>
    <w:semiHidden/>
    <w:unhideWhenUsed/>
    <w:rsid w:val="006C3A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A88"/>
    <w:rPr>
      <w:rFonts w:ascii="Segoe UI" w:eastAsia="Arial Unicode MS" w:hAnsi="Segoe UI" w:cs="Segoe UI"/>
      <w:sz w:val="18"/>
      <w:szCs w:val="18"/>
      <w:bdr w:val="nil"/>
      <w:lang w:val="en-US"/>
    </w:rPr>
  </w:style>
  <w:style w:type="character" w:styleId="Textoennegrita">
    <w:name w:val="Strong"/>
    <w:basedOn w:val="Fuentedeprrafopredeter"/>
    <w:uiPriority w:val="22"/>
    <w:qFormat/>
    <w:rsid w:val="00C16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0581">
      <w:bodyDiv w:val="1"/>
      <w:marLeft w:val="0"/>
      <w:marRight w:val="0"/>
      <w:marTop w:val="0"/>
      <w:marBottom w:val="0"/>
      <w:divBdr>
        <w:top w:val="none" w:sz="0" w:space="0" w:color="auto"/>
        <w:left w:val="none" w:sz="0" w:space="0" w:color="auto"/>
        <w:bottom w:val="none" w:sz="0" w:space="0" w:color="auto"/>
        <w:right w:val="none" w:sz="0" w:space="0" w:color="auto"/>
      </w:divBdr>
      <w:divsChild>
        <w:div w:id="1248925193">
          <w:marLeft w:val="0"/>
          <w:marRight w:val="0"/>
          <w:marTop w:val="0"/>
          <w:marBottom w:val="0"/>
          <w:divBdr>
            <w:top w:val="none" w:sz="0" w:space="0" w:color="auto"/>
            <w:left w:val="none" w:sz="0" w:space="0" w:color="auto"/>
            <w:bottom w:val="none" w:sz="0" w:space="0" w:color="auto"/>
            <w:right w:val="none" w:sz="0" w:space="0" w:color="auto"/>
          </w:divBdr>
        </w:div>
        <w:div w:id="169221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5324-E5D9-42CD-9845-4D6FA0EA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1346</Words>
  <Characters>7407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2</cp:revision>
  <cp:lastPrinted>2020-10-23T08:09:00Z</cp:lastPrinted>
  <dcterms:created xsi:type="dcterms:W3CDTF">2020-10-27T16:29:00Z</dcterms:created>
  <dcterms:modified xsi:type="dcterms:W3CDTF">2020-10-27T16:29:00Z</dcterms:modified>
</cp:coreProperties>
</file>